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C18CFB" w14:textId="77777777" w:rsidR="008F0D5B" w:rsidRDefault="008F0D5B" w:rsidP="004D316F">
      <w:pPr>
        <w:spacing w:after="0" w:line="240" w:lineRule="auto"/>
        <w:textAlignment w:val="top"/>
        <w:outlineLvl w:val="2"/>
        <w:rPr>
          <w:rFonts w:ascii="Segoe UI Semilight" w:eastAsia="Times New Roman" w:hAnsi="Segoe UI Semilight" w:cs="Segoe UI Semilight"/>
          <w:b/>
          <w:bCs/>
          <w:smallCaps/>
          <w:color w:val="000000"/>
          <w:sz w:val="18"/>
          <w:szCs w:val="18"/>
          <w:lang w:val="en-GB"/>
        </w:rPr>
      </w:pPr>
    </w:p>
    <w:p w14:paraId="0987EA0D" w14:textId="77777777" w:rsidR="008F0D5B" w:rsidRDefault="008F0D5B" w:rsidP="004D316F">
      <w:pPr>
        <w:spacing w:after="0" w:line="240" w:lineRule="auto"/>
        <w:textAlignment w:val="top"/>
        <w:outlineLvl w:val="2"/>
        <w:rPr>
          <w:rFonts w:ascii="Segoe UI Semilight" w:eastAsia="Times New Roman" w:hAnsi="Segoe UI Semilight" w:cs="Segoe UI Semilight"/>
          <w:b/>
          <w:bCs/>
          <w:smallCaps/>
          <w:color w:val="000000"/>
          <w:sz w:val="18"/>
          <w:szCs w:val="18"/>
          <w:lang w:val="en-GB"/>
        </w:rPr>
      </w:pPr>
    </w:p>
    <w:p w14:paraId="4B1AA4D1" w14:textId="77777777" w:rsidR="008F0D5B" w:rsidRDefault="008F0D5B" w:rsidP="004D316F">
      <w:pPr>
        <w:spacing w:after="0" w:line="240" w:lineRule="auto"/>
        <w:textAlignment w:val="top"/>
        <w:outlineLvl w:val="2"/>
        <w:rPr>
          <w:rFonts w:ascii="Segoe UI Semilight" w:eastAsia="Times New Roman" w:hAnsi="Segoe UI Semilight" w:cs="Segoe UI Semilight"/>
          <w:b/>
          <w:bCs/>
          <w:smallCaps/>
          <w:color w:val="000000"/>
          <w:sz w:val="18"/>
          <w:szCs w:val="18"/>
          <w:lang w:val="en-GB"/>
        </w:rPr>
      </w:pPr>
    </w:p>
    <w:p w14:paraId="544AC7F5" w14:textId="0D52CABB" w:rsidR="004D316F" w:rsidRPr="00E44A26" w:rsidRDefault="004D316F" w:rsidP="004D316F">
      <w:pPr>
        <w:spacing w:after="0" w:line="240" w:lineRule="auto"/>
        <w:textAlignment w:val="top"/>
        <w:outlineLvl w:val="2"/>
        <w:rPr>
          <w:rFonts w:ascii="Segoe UI Semilight" w:eastAsia="Times New Roman" w:hAnsi="Segoe UI Semilight" w:cs="Segoe UI Semilight"/>
          <w:b/>
          <w:bCs/>
          <w:smallCaps/>
          <w:color w:val="000000"/>
          <w:sz w:val="18"/>
          <w:szCs w:val="18"/>
          <w:lang w:val="en-GB"/>
        </w:rPr>
      </w:pPr>
      <w:r>
        <w:rPr>
          <w:rFonts w:ascii="Segoe UI Semilight" w:eastAsia="Times New Roman" w:hAnsi="Segoe UI Semilight" w:cs="Segoe UI Semilight"/>
          <w:b/>
          <w:bCs/>
          <w:smallCaps/>
          <w:color w:val="000000"/>
          <w:sz w:val="18"/>
          <w:szCs w:val="18"/>
          <w:lang w:val="en-GB"/>
        </w:rPr>
        <w:t>SUMMARY</w:t>
      </w:r>
    </w:p>
    <w:tbl>
      <w:tblPr>
        <w:tblW w:w="9360" w:type="dxa"/>
        <w:tblInd w:w="70" w:type="dxa"/>
        <w:shd w:val="clear" w:color="auto" w:fill="D9D9D9" w:themeFill="background1" w:themeFillShade="D9"/>
        <w:tblCellMar>
          <w:left w:w="0" w:type="dxa"/>
          <w:right w:w="0" w:type="dxa"/>
        </w:tblCellMar>
        <w:tblLook w:val="04A0" w:firstRow="1" w:lastRow="0" w:firstColumn="1" w:lastColumn="0" w:noHBand="0" w:noVBand="1"/>
      </w:tblPr>
      <w:tblGrid>
        <w:gridCol w:w="9360"/>
      </w:tblGrid>
      <w:tr w:rsidR="004D316F" w:rsidRPr="00E44A26" w14:paraId="36186928" w14:textId="77777777" w:rsidTr="00483CB5">
        <w:trPr>
          <w:trHeight w:val="20"/>
        </w:trPr>
        <w:tc>
          <w:tcPr>
            <w:tcW w:w="9360" w:type="dxa"/>
            <w:shd w:val="clear" w:color="auto" w:fill="D9D9D9" w:themeFill="background1" w:themeFillShade="D9"/>
            <w:tcMar>
              <w:top w:w="0" w:type="dxa"/>
              <w:left w:w="70" w:type="dxa"/>
              <w:bottom w:w="0" w:type="dxa"/>
              <w:right w:w="70" w:type="dxa"/>
            </w:tcMar>
            <w:hideMark/>
          </w:tcPr>
          <w:p w14:paraId="53E5E894" w14:textId="77777777" w:rsidR="004D316F" w:rsidRPr="00E44A26" w:rsidRDefault="004D316F" w:rsidP="00483CB5">
            <w:pPr>
              <w:spacing w:after="0" w:line="240" w:lineRule="auto"/>
              <w:rPr>
                <w:rFonts w:ascii="Segoe UI Semilight" w:eastAsia="Times New Roman" w:hAnsi="Segoe UI Semilight" w:cs="Segoe UI Semilight"/>
                <w:color w:val="000000"/>
                <w:sz w:val="18"/>
                <w:szCs w:val="18"/>
              </w:rPr>
            </w:pPr>
          </w:p>
        </w:tc>
      </w:tr>
    </w:tbl>
    <w:p w14:paraId="6B42A065" w14:textId="16F63D94" w:rsidR="0099109E" w:rsidRDefault="0099109E" w:rsidP="0099109E">
      <w:pPr>
        <w:pStyle w:val="NormalWeb"/>
      </w:pPr>
      <w:r>
        <w:t xml:space="preserve">Cornelia </w:t>
      </w:r>
      <w:r w:rsidR="008C3221">
        <w:t xml:space="preserve">Kutterer </w:t>
      </w:r>
      <w:r w:rsidR="007364B0">
        <w:t xml:space="preserve">joined the </w:t>
      </w:r>
      <w:r w:rsidR="00CB2270">
        <w:t>faculty</w:t>
      </w:r>
      <w:r w:rsidR="007364B0">
        <w:t xml:space="preserve"> in 2024 as Adjunct Professor and teaches AI Governance.</w:t>
      </w:r>
      <w:r w:rsidR="008C3221">
        <w:br/>
      </w:r>
      <w:r w:rsidR="008C3221">
        <w:br/>
      </w:r>
      <w:r w:rsidR="00C75DAE">
        <w:t xml:space="preserve">She is </w:t>
      </w:r>
      <w:r>
        <w:t xml:space="preserve">Managing Director </w:t>
      </w:r>
      <w:r w:rsidR="00C72F84">
        <w:t xml:space="preserve">and AI Governance Expert </w:t>
      </w:r>
      <w:r>
        <w:t xml:space="preserve">of </w:t>
      </w:r>
      <w:proofErr w:type="spellStart"/>
      <w:r>
        <w:t>Considerati</w:t>
      </w:r>
      <w:proofErr w:type="spellEnd"/>
      <w:r>
        <w:t xml:space="preserve"> </w:t>
      </w:r>
      <w:r w:rsidR="00C72F84">
        <w:t xml:space="preserve">in Belgium, providing </w:t>
      </w:r>
      <w:r>
        <w:t xml:space="preserve">legal and data protection services, AI governance services, and </w:t>
      </w:r>
      <w:r w:rsidR="00647892">
        <w:t>policy advisory services</w:t>
      </w:r>
      <w:r>
        <w:t xml:space="preserve">. She is also a Senior Research Fellow at the Multidisciplinary Institute in AI, University of Grenoble, where she focuses on AI governance and regulation. Her expertise centers on the intersection of technology law, AI advancements, and AI safety. She is a board member of the IAPP AI Governance Centre, a member of the OECD's AI expert network, </w:t>
      </w:r>
      <w:r w:rsidR="003C301C">
        <w:t xml:space="preserve">and </w:t>
      </w:r>
      <w:r>
        <w:t>senior advisor of Safer.AI, a non-profit AI safety research group</w:t>
      </w:r>
      <w:r w:rsidR="003C301C">
        <w:t>.</w:t>
      </w:r>
      <w:r>
        <w:t xml:space="preserve"> Previously, she led Microsoft's Responsible Tech and Competition team in Europe, accumulating vast experience in tech policy for over 15 years. </w:t>
      </w:r>
      <w:r w:rsidR="005030E9">
        <w:t xml:space="preserve">Areas of focus included </w:t>
      </w:r>
      <w:r w:rsidR="003F6372">
        <w:t>AI, privacy, cybersecurity, market and content regulation and human rights</w:t>
      </w:r>
      <w:r w:rsidR="003B7E85">
        <w:t xml:space="preserve">. </w:t>
      </w:r>
      <w:r>
        <w:t>In preceding roles, she led the legal department of the European Consumer Organization BEUC and gained early professional experience in a US top 10 law firm, a German wage equity fund, and the European Parliament. Cornelia is a qualified German lawyer and holds degrees from the University of Hamburg and the University of Strathclyde in Glasgow (LL.M. Tech Law).</w:t>
      </w:r>
    </w:p>
    <w:p w14:paraId="16E13259" w14:textId="77777777" w:rsidR="0062514B" w:rsidRPr="00E44A26" w:rsidRDefault="0062514B" w:rsidP="0062514B">
      <w:pPr>
        <w:spacing w:after="0" w:line="240" w:lineRule="auto"/>
        <w:textAlignment w:val="top"/>
        <w:outlineLvl w:val="2"/>
        <w:rPr>
          <w:rFonts w:ascii="Segoe UI Semilight" w:eastAsia="Times New Roman" w:hAnsi="Segoe UI Semilight" w:cs="Segoe UI Semilight"/>
          <w:b/>
          <w:bCs/>
          <w:smallCaps/>
          <w:color w:val="000000"/>
          <w:sz w:val="18"/>
          <w:szCs w:val="18"/>
          <w:lang w:val="en-GB"/>
        </w:rPr>
      </w:pPr>
      <w:r w:rsidRPr="00E44A26">
        <w:rPr>
          <w:rFonts w:ascii="Segoe UI Semilight" w:eastAsia="Times New Roman" w:hAnsi="Segoe UI Semilight" w:cs="Segoe UI Semilight"/>
          <w:b/>
          <w:bCs/>
          <w:smallCaps/>
          <w:color w:val="000000"/>
          <w:sz w:val="18"/>
          <w:szCs w:val="18"/>
          <w:lang w:val="en-GB"/>
        </w:rPr>
        <w:t>EDUCATION</w:t>
      </w:r>
      <w:r>
        <w:rPr>
          <w:rFonts w:ascii="Segoe UI Semilight" w:eastAsia="Times New Roman" w:hAnsi="Segoe UI Semilight" w:cs="Segoe UI Semilight"/>
          <w:b/>
          <w:bCs/>
          <w:smallCaps/>
          <w:color w:val="000000"/>
          <w:sz w:val="18"/>
          <w:szCs w:val="18"/>
          <w:lang w:val="en-GB"/>
        </w:rPr>
        <w:t xml:space="preserve"> &amp; CERTIFICATION</w:t>
      </w:r>
    </w:p>
    <w:tbl>
      <w:tblPr>
        <w:tblW w:w="9360" w:type="dxa"/>
        <w:tblInd w:w="70" w:type="dxa"/>
        <w:tblCellMar>
          <w:left w:w="0" w:type="dxa"/>
          <w:right w:w="0" w:type="dxa"/>
        </w:tblCellMar>
        <w:tblLook w:val="04A0" w:firstRow="1" w:lastRow="0" w:firstColumn="1" w:lastColumn="0" w:noHBand="0" w:noVBand="1"/>
      </w:tblPr>
      <w:tblGrid>
        <w:gridCol w:w="9360"/>
      </w:tblGrid>
      <w:tr w:rsidR="0062514B" w:rsidRPr="00E44A26" w14:paraId="58F90F20" w14:textId="77777777" w:rsidTr="00152B11">
        <w:trPr>
          <w:trHeight w:val="20"/>
        </w:trPr>
        <w:tc>
          <w:tcPr>
            <w:tcW w:w="9360" w:type="dxa"/>
            <w:tcBorders>
              <w:top w:val="single" w:sz="8" w:space="0" w:color="auto"/>
              <w:left w:val="nil"/>
              <w:bottom w:val="nil"/>
              <w:right w:val="nil"/>
            </w:tcBorders>
            <w:shd w:val="clear" w:color="auto" w:fill="auto"/>
            <w:tcMar>
              <w:top w:w="0" w:type="dxa"/>
              <w:left w:w="70" w:type="dxa"/>
              <w:bottom w:w="0" w:type="dxa"/>
              <w:right w:w="70" w:type="dxa"/>
            </w:tcMar>
            <w:hideMark/>
          </w:tcPr>
          <w:p w14:paraId="58553C59" w14:textId="77777777" w:rsidR="0062514B" w:rsidRPr="00E44A26" w:rsidRDefault="0062514B" w:rsidP="00152B11">
            <w:pPr>
              <w:spacing w:after="0" w:line="240" w:lineRule="auto"/>
              <w:rPr>
                <w:rFonts w:ascii="Segoe UI Semilight" w:eastAsia="Times New Roman" w:hAnsi="Segoe UI Semilight" w:cs="Segoe UI Semilight"/>
                <w:color w:val="000000"/>
                <w:sz w:val="18"/>
                <w:szCs w:val="18"/>
              </w:rPr>
            </w:pPr>
          </w:p>
        </w:tc>
      </w:tr>
    </w:tbl>
    <w:p w14:paraId="65C634EF" w14:textId="77777777" w:rsidR="0062514B" w:rsidRPr="00E44A26" w:rsidRDefault="0062514B" w:rsidP="0062514B">
      <w:p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p>
    <w:p w14:paraId="7FE9ADC1" w14:textId="77777777" w:rsidR="0062514B" w:rsidRDefault="0062514B" w:rsidP="0062514B">
      <w:pPr>
        <w:tabs>
          <w:tab w:val="num" w:pos="540"/>
        </w:tabs>
        <w:spacing w:after="0" w:line="240" w:lineRule="auto"/>
        <w:textAlignment w:val="top"/>
        <w:rPr>
          <w:rFonts w:ascii="Segoe UI Semilight" w:eastAsia="Times New Roman" w:hAnsi="Segoe UI Semilight" w:cs="Segoe UI Semilight"/>
          <w:b/>
          <w:bCs/>
          <w:color w:val="000000"/>
          <w:sz w:val="18"/>
          <w:szCs w:val="18"/>
          <w:lang w:val="en-GB"/>
        </w:rPr>
      </w:pPr>
      <w:r>
        <w:rPr>
          <w:rFonts w:ascii="Segoe UI Semilight" w:eastAsia="Times New Roman" w:hAnsi="Segoe UI Semilight" w:cs="Segoe UI Semilight"/>
          <w:b/>
          <w:bCs/>
          <w:color w:val="000000"/>
          <w:sz w:val="18"/>
          <w:szCs w:val="18"/>
          <w:lang w:val="en-GB"/>
        </w:rPr>
        <w:t>April 2024</w:t>
      </w:r>
    </w:p>
    <w:p w14:paraId="42BBCBC2" w14:textId="77777777" w:rsidR="0062514B" w:rsidRPr="002536B3" w:rsidRDefault="0062514B" w:rsidP="0062514B">
      <w:pPr>
        <w:tabs>
          <w:tab w:val="num" w:pos="540"/>
        </w:tabs>
        <w:spacing w:after="0" w:line="240" w:lineRule="auto"/>
        <w:textAlignment w:val="top"/>
        <w:rPr>
          <w:rFonts w:ascii="Segoe UI Semilight" w:eastAsia="Times New Roman" w:hAnsi="Segoe UI Semilight" w:cs="Segoe UI Semilight"/>
          <w:color w:val="000000"/>
          <w:sz w:val="18"/>
          <w:szCs w:val="18"/>
          <w:lang w:val="en-GB"/>
        </w:rPr>
      </w:pPr>
      <w:r w:rsidRPr="002536B3">
        <w:rPr>
          <w:rFonts w:ascii="Segoe UI Semilight" w:eastAsia="Times New Roman" w:hAnsi="Segoe UI Semilight" w:cs="Segoe UI Semilight"/>
          <w:color w:val="000000"/>
          <w:sz w:val="18"/>
          <w:szCs w:val="18"/>
          <w:lang w:val="en-GB"/>
        </w:rPr>
        <w:t>AI Governance Professional Certification</w:t>
      </w:r>
      <w:r>
        <w:rPr>
          <w:rFonts w:ascii="Segoe UI Semilight" w:eastAsia="Times New Roman" w:hAnsi="Segoe UI Semilight" w:cs="Segoe UI Semilight"/>
          <w:color w:val="000000"/>
          <w:sz w:val="18"/>
          <w:szCs w:val="18"/>
          <w:lang w:val="en-GB"/>
        </w:rPr>
        <w:t xml:space="preserve"> (IAPP)</w:t>
      </w:r>
    </w:p>
    <w:p w14:paraId="3984BB0D" w14:textId="77777777" w:rsidR="0062514B" w:rsidRDefault="0062514B" w:rsidP="0062514B">
      <w:pPr>
        <w:tabs>
          <w:tab w:val="num" w:pos="540"/>
        </w:tabs>
        <w:spacing w:after="0" w:line="240" w:lineRule="auto"/>
        <w:textAlignment w:val="top"/>
        <w:rPr>
          <w:rFonts w:ascii="Segoe UI Semilight" w:eastAsia="Times New Roman" w:hAnsi="Segoe UI Semilight" w:cs="Segoe UI Semilight"/>
          <w:b/>
          <w:bCs/>
          <w:color w:val="000000"/>
          <w:sz w:val="18"/>
          <w:szCs w:val="18"/>
          <w:lang w:val="en-GB"/>
        </w:rPr>
      </w:pPr>
    </w:p>
    <w:p w14:paraId="3408B8F1" w14:textId="77777777" w:rsidR="0062514B" w:rsidRPr="00E44A26" w:rsidRDefault="0062514B" w:rsidP="0062514B">
      <w:pPr>
        <w:tabs>
          <w:tab w:val="num" w:pos="540"/>
        </w:tabs>
        <w:spacing w:after="0" w:line="240" w:lineRule="auto"/>
        <w:textAlignment w:val="top"/>
        <w:rPr>
          <w:rFonts w:ascii="Segoe UI Semilight" w:eastAsia="Times New Roman" w:hAnsi="Segoe UI Semilight" w:cs="Segoe UI Semilight"/>
          <w:b/>
          <w:bCs/>
          <w:color w:val="000000"/>
          <w:sz w:val="18"/>
          <w:szCs w:val="18"/>
          <w:lang w:val="en-GB"/>
        </w:rPr>
      </w:pPr>
      <w:r w:rsidRPr="00E44A26">
        <w:rPr>
          <w:rFonts w:ascii="Segoe UI Semilight" w:eastAsia="Times New Roman" w:hAnsi="Segoe UI Semilight" w:cs="Segoe UI Semilight"/>
          <w:b/>
          <w:bCs/>
          <w:color w:val="000000"/>
          <w:sz w:val="18"/>
          <w:szCs w:val="18"/>
          <w:lang w:val="en-GB"/>
        </w:rPr>
        <w:t>July 2003: LL.M. in Information Technology and Telecommunication law, University of Strathclyde, Glasgow (with distinction)</w:t>
      </w:r>
    </w:p>
    <w:p w14:paraId="4DABB983" w14:textId="77777777" w:rsidR="0062514B" w:rsidRPr="00E44A26" w:rsidRDefault="0062514B" w:rsidP="0062514B">
      <w:pPr>
        <w:spacing w:after="0" w:line="240" w:lineRule="auto"/>
        <w:textAlignment w:val="top"/>
        <w:rPr>
          <w:rFonts w:ascii="Segoe UI Semilight" w:eastAsia="Times New Roman" w:hAnsi="Segoe UI Semilight" w:cs="Segoe UI Semilight"/>
          <w:bCs/>
          <w:color w:val="000000"/>
          <w:sz w:val="18"/>
          <w:szCs w:val="18"/>
          <w:lang w:val="en-GB"/>
        </w:rPr>
      </w:pPr>
      <w:r w:rsidRPr="00E44A26">
        <w:rPr>
          <w:rFonts w:ascii="Segoe UI Semilight" w:eastAsia="Times New Roman" w:hAnsi="Segoe UI Semilight" w:cs="Segoe UI Semilight"/>
          <w:bCs/>
          <w:color w:val="000000"/>
          <w:sz w:val="18"/>
          <w:szCs w:val="18"/>
          <w:lang w:val="en-GB"/>
        </w:rPr>
        <w:t>Focus on European data protection, IP and telecommunication laws</w:t>
      </w:r>
      <w:r>
        <w:rPr>
          <w:rFonts w:ascii="Segoe UI Semilight" w:eastAsia="Times New Roman" w:hAnsi="Segoe UI Semilight" w:cs="Segoe UI Semilight"/>
          <w:bCs/>
          <w:color w:val="000000"/>
          <w:sz w:val="18"/>
          <w:szCs w:val="18"/>
          <w:lang w:val="en-GB"/>
        </w:rPr>
        <w:t>.</w:t>
      </w:r>
    </w:p>
    <w:p w14:paraId="4FF8A6C3" w14:textId="77777777" w:rsidR="0062514B" w:rsidRPr="00E44A26" w:rsidRDefault="0062514B" w:rsidP="0062514B">
      <w:pPr>
        <w:spacing w:after="0" w:line="240" w:lineRule="auto"/>
        <w:textAlignment w:val="top"/>
        <w:rPr>
          <w:rFonts w:ascii="Segoe UI Semilight" w:eastAsia="Times New Roman" w:hAnsi="Segoe UI Semilight" w:cs="Segoe UI Semilight"/>
          <w:bCs/>
          <w:color w:val="000000"/>
          <w:sz w:val="18"/>
          <w:szCs w:val="18"/>
          <w:lang w:val="en-GB"/>
        </w:rPr>
      </w:pPr>
      <w:r w:rsidRPr="00E44A26">
        <w:rPr>
          <w:rFonts w:ascii="Segoe UI Semilight" w:eastAsia="Times New Roman" w:hAnsi="Segoe UI Semilight" w:cs="Segoe UI Semilight"/>
          <w:bCs/>
          <w:color w:val="000000"/>
          <w:sz w:val="18"/>
          <w:szCs w:val="18"/>
          <w:lang w:val="en-GB"/>
        </w:rPr>
        <w:t>Dissertation: “Regulating digital music distribution in the European Union”</w:t>
      </w:r>
      <w:r>
        <w:rPr>
          <w:rFonts w:ascii="Segoe UI Semilight" w:eastAsia="Times New Roman" w:hAnsi="Segoe UI Semilight" w:cs="Segoe UI Semilight"/>
          <w:bCs/>
          <w:color w:val="000000"/>
          <w:sz w:val="18"/>
          <w:szCs w:val="18"/>
          <w:lang w:val="en-GB"/>
        </w:rPr>
        <w:t>.</w:t>
      </w:r>
    </w:p>
    <w:p w14:paraId="11226E52" w14:textId="77777777" w:rsidR="0062514B" w:rsidRPr="00E44A26" w:rsidRDefault="0062514B" w:rsidP="0062514B">
      <w:pPr>
        <w:spacing w:after="0" w:line="240" w:lineRule="auto"/>
        <w:ind w:right="-539"/>
        <w:textAlignment w:val="top"/>
        <w:outlineLvl w:val="1"/>
        <w:rPr>
          <w:rFonts w:ascii="Segoe UI Semilight" w:eastAsia="Times New Roman" w:hAnsi="Segoe UI Semilight" w:cs="Segoe UI Semilight"/>
          <w:b/>
          <w:bCs/>
          <w:color w:val="000000"/>
          <w:sz w:val="18"/>
          <w:szCs w:val="18"/>
          <w:lang w:val="en-GB"/>
        </w:rPr>
      </w:pPr>
    </w:p>
    <w:p w14:paraId="70EEED58" w14:textId="77777777" w:rsidR="0062514B" w:rsidRDefault="0062514B" w:rsidP="0062514B">
      <w:p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r w:rsidRPr="00E44A26">
        <w:rPr>
          <w:rFonts w:ascii="Segoe UI Semilight" w:eastAsia="Times New Roman" w:hAnsi="Segoe UI Semilight" w:cs="Segoe UI Semilight"/>
          <w:b/>
          <w:bCs/>
          <w:color w:val="000000"/>
          <w:sz w:val="18"/>
          <w:szCs w:val="18"/>
          <w:lang w:val="en-GB"/>
        </w:rPr>
        <w:t xml:space="preserve">October 1997: Second State Law Exam, Court of Appeals of Rostock, Mecklenburg-Vorpommern, </w:t>
      </w:r>
    </w:p>
    <w:p w14:paraId="19143398" w14:textId="77777777" w:rsidR="0062514B" w:rsidRPr="00E44A26" w:rsidRDefault="0062514B" w:rsidP="0062514B">
      <w:pPr>
        <w:tabs>
          <w:tab w:val="num" w:pos="540"/>
        </w:tabs>
        <w:spacing w:after="0" w:line="240" w:lineRule="auto"/>
        <w:jc w:val="both"/>
        <w:textAlignment w:val="top"/>
        <w:rPr>
          <w:rFonts w:ascii="Segoe UI Semilight" w:eastAsia="Times New Roman" w:hAnsi="Segoe UI Semilight" w:cs="Segoe UI Semilight"/>
          <w:bCs/>
          <w:color w:val="000000"/>
          <w:sz w:val="18"/>
          <w:szCs w:val="18"/>
          <w:lang w:val="en-GB"/>
        </w:rPr>
      </w:pPr>
      <w:r w:rsidRPr="00E44A26">
        <w:rPr>
          <w:rFonts w:ascii="Segoe UI Semilight" w:eastAsia="Times New Roman" w:hAnsi="Segoe UI Semilight" w:cs="Segoe UI Semilight"/>
          <w:bCs/>
          <w:color w:val="000000"/>
          <w:sz w:val="18"/>
          <w:szCs w:val="18"/>
          <w:lang w:val="en-GB"/>
        </w:rPr>
        <w:t xml:space="preserve">Specialization in European and International law; </w:t>
      </w:r>
      <w:r>
        <w:rPr>
          <w:rFonts w:ascii="Segoe UI Semilight" w:eastAsia="Times New Roman" w:hAnsi="Segoe UI Semilight" w:cs="Segoe UI Semilight"/>
          <w:bCs/>
          <w:color w:val="000000"/>
          <w:sz w:val="18"/>
          <w:szCs w:val="18"/>
          <w:lang w:val="en-GB"/>
        </w:rPr>
        <w:t>Qualification for judicial office / bar admission.</w:t>
      </w:r>
    </w:p>
    <w:p w14:paraId="370C13FA" w14:textId="77777777" w:rsidR="0062514B" w:rsidRPr="00E44A26" w:rsidRDefault="0062514B" w:rsidP="0062514B">
      <w:pPr>
        <w:tabs>
          <w:tab w:val="num" w:pos="540"/>
        </w:tabs>
        <w:spacing w:after="0" w:line="240" w:lineRule="auto"/>
        <w:jc w:val="both"/>
        <w:textAlignment w:val="top"/>
        <w:rPr>
          <w:rFonts w:ascii="Segoe UI Semilight" w:eastAsia="Times New Roman" w:hAnsi="Segoe UI Semilight" w:cs="Segoe UI Semilight"/>
          <w:bCs/>
          <w:color w:val="000000"/>
          <w:sz w:val="18"/>
          <w:szCs w:val="18"/>
          <w:lang w:val="en-GB"/>
        </w:rPr>
      </w:pPr>
    </w:p>
    <w:p w14:paraId="65673BC7" w14:textId="77777777" w:rsidR="0062514B" w:rsidRDefault="0062514B" w:rsidP="0062514B">
      <w:p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r w:rsidRPr="00E44A26">
        <w:rPr>
          <w:rFonts w:ascii="Segoe UI Semilight" w:eastAsia="Times New Roman" w:hAnsi="Segoe UI Semilight" w:cs="Segoe UI Semilight"/>
          <w:b/>
          <w:bCs/>
          <w:color w:val="000000"/>
          <w:sz w:val="18"/>
          <w:szCs w:val="18"/>
          <w:lang w:val="en-GB"/>
        </w:rPr>
        <w:t xml:space="preserve">June 1995: First State Law Exam, Faculty of Law, University of Hamburg, </w:t>
      </w:r>
    </w:p>
    <w:p w14:paraId="446D38F4" w14:textId="77777777" w:rsidR="0062514B" w:rsidRPr="00E44A26" w:rsidRDefault="0062514B" w:rsidP="0062514B">
      <w:p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r w:rsidRPr="00E44A26">
        <w:rPr>
          <w:rFonts w:ascii="Segoe UI Semilight" w:eastAsia="Times New Roman" w:hAnsi="Segoe UI Semilight" w:cs="Segoe UI Semilight"/>
          <w:bCs/>
          <w:color w:val="000000"/>
          <w:sz w:val="18"/>
          <w:szCs w:val="18"/>
          <w:lang w:val="en-GB"/>
        </w:rPr>
        <w:t>Specialization in European labour and social law</w:t>
      </w:r>
    </w:p>
    <w:p w14:paraId="2D2EC58E" w14:textId="77777777" w:rsidR="0062514B" w:rsidRPr="00E44A26" w:rsidRDefault="0062514B" w:rsidP="0062514B">
      <w:pPr>
        <w:spacing w:after="0" w:line="240" w:lineRule="auto"/>
        <w:textAlignment w:val="top"/>
        <w:rPr>
          <w:rFonts w:ascii="Segoe UI Semilight" w:eastAsia="Times New Roman" w:hAnsi="Segoe UI Semilight" w:cs="Segoe UI Semilight"/>
          <w:bCs/>
          <w:color w:val="000000"/>
          <w:sz w:val="18"/>
          <w:szCs w:val="18"/>
          <w:lang w:val="en-GB"/>
        </w:rPr>
      </w:pPr>
      <w:r w:rsidRPr="00E44A26">
        <w:rPr>
          <w:rFonts w:ascii="Segoe UI Semilight" w:eastAsia="Times New Roman" w:hAnsi="Segoe UI Semilight" w:cs="Segoe UI Semilight"/>
          <w:bCs/>
          <w:color w:val="000000"/>
          <w:sz w:val="18"/>
          <w:szCs w:val="18"/>
          <w:lang w:val="en-GB"/>
        </w:rPr>
        <w:t>University of Hamburg (1993-1995)</w:t>
      </w:r>
    </w:p>
    <w:p w14:paraId="765D950D" w14:textId="77777777" w:rsidR="0062514B" w:rsidRPr="00E44A26" w:rsidRDefault="0062514B" w:rsidP="0062514B">
      <w:pPr>
        <w:spacing w:after="0" w:line="240" w:lineRule="auto"/>
        <w:textAlignment w:val="top"/>
        <w:rPr>
          <w:rFonts w:ascii="Segoe UI Semilight" w:eastAsia="Times New Roman" w:hAnsi="Segoe UI Semilight" w:cs="Segoe UI Semilight"/>
          <w:bCs/>
          <w:color w:val="000000"/>
          <w:sz w:val="18"/>
          <w:szCs w:val="18"/>
          <w:lang w:val="en-GB"/>
        </w:rPr>
      </w:pPr>
      <w:proofErr w:type="spellStart"/>
      <w:r w:rsidRPr="00E44A26">
        <w:rPr>
          <w:rFonts w:ascii="Segoe UI Semilight" w:eastAsia="Times New Roman" w:hAnsi="Segoe UI Semilight" w:cs="Segoe UI Semilight"/>
          <w:bCs/>
          <w:color w:val="000000"/>
          <w:sz w:val="18"/>
          <w:szCs w:val="18"/>
          <w:lang w:val="en-GB"/>
        </w:rPr>
        <w:t>Universidade</w:t>
      </w:r>
      <w:proofErr w:type="spellEnd"/>
      <w:r w:rsidRPr="00E44A26">
        <w:rPr>
          <w:rFonts w:ascii="Segoe UI Semilight" w:eastAsia="Times New Roman" w:hAnsi="Segoe UI Semilight" w:cs="Segoe UI Semilight"/>
          <w:bCs/>
          <w:color w:val="000000"/>
          <w:sz w:val="18"/>
          <w:szCs w:val="18"/>
          <w:lang w:val="en-GB"/>
        </w:rPr>
        <w:t xml:space="preserve"> Católica Portuguesa, Porto (1992-1993, Erasmus scholarship)</w:t>
      </w:r>
    </w:p>
    <w:p w14:paraId="7F2C03F6" w14:textId="77777777" w:rsidR="0062514B" w:rsidRPr="00E44A26" w:rsidRDefault="0062514B" w:rsidP="0062514B">
      <w:pPr>
        <w:spacing w:after="0" w:line="240" w:lineRule="auto"/>
        <w:textAlignment w:val="top"/>
        <w:rPr>
          <w:rFonts w:ascii="Segoe UI Semilight" w:eastAsia="Times New Roman" w:hAnsi="Segoe UI Semilight" w:cs="Segoe UI Semilight"/>
          <w:color w:val="000000"/>
          <w:sz w:val="18"/>
          <w:szCs w:val="18"/>
        </w:rPr>
      </w:pPr>
      <w:r w:rsidRPr="00E44A26">
        <w:rPr>
          <w:rFonts w:ascii="Segoe UI Semilight" w:eastAsia="Times New Roman" w:hAnsi="Segoe UI Semilight" w:cs="Segoe UI Semilight"/>
          <w:bCs/>
          <w:color w:val="000000"/>
          <w:sz w:val="18"/>
          <w:szCs w:val="18"/>
          <w:lang w:val="en-GB"/>
        </w:rPr>
        <w:t>University of Passau (1989-1992</w:t>
      </w:r>
      <w:r w:rsidRPr="00E44A26">
        <w:rPr>
          <w:rFonts w:ascii="Segoe UI Semilight" w:eastAsia="Times New Roman" w:hAnsi="Segoe UI Semilight" w:cs="Segoe UI Semilight"/>
          <w:color w:val="000000"/>
          <w:sz w:val="18"/>
          <w:szCs w:val="18"/>
          <w:lang w:val="en-GB"/>
        </w:rPr>
        <w:t>)</w:t>
      </w:r>
    </w:p>
    <w:p w14:paraId="5B2C5A24" w14:textId="77777777" w:rsidR="00FE3D12" w:rsidRDefault="00FE3D12" w:rsidP="009B1F08">
      <w:pPr>
        <w:spacing w:after="0" w:line="240" w:lineRule="auto"/>
        <w:textAlignment w:val="top"/>
        <w:outlineLvl w:val="2"/>
        <w:rPr>
          <w:rFonts w:ascii="Segoe UI Semilight" w:eastAsia="Times New Roman" w:hAnsi="Segoe UI Semilight" w:cs="Segoe UI Semilight"/>
          <w:b/>
          <w:bCs/>
          <w:smallCaps/>
          <w:color w:val="000000"/>
          <w:sz w:val="18"/>
          <w:szCs w:val="18"/>
          <w:lang w:val="en-GB"/>
        </w:rPr>
      </w:pPr>
    </w:p>
    <w:p w14:paraId="4AA5E256" w14:textId="2CDA6AFE" w:rsidR="00963F29" w:rsidRPr="00E44A26" w:rsidRDefault="00963F29" w:rsidP="00963F29">
      <w:pPr>
        <w:spacing w:after="0" w:line="240" w:lineRule="auto"/>
        <w:textAlignment w:val="top"/>
        <w:outlineLvl w:val="2"/>
        <w:rPr>
          <w:rFonts w:ascii="Segoe UI Semilight" w:eastAsia="Times New Roman" w:hAnsi="Segoe UI Semilight" w:cs="Segoe UI Semilight"/>
          <w:b/>
          <w:bCs/>
          <w:smallCaps/>
          <w:color w:val="000000"/>
          <w:sz w:val="18"/>
          <w:szCs w:val="18"/>
          <w:lang w:val="en-GB"/>
        </w:rPr>
      </w:pPr>
      <w:r>
        <w:rPr>
          <w:rFonts w:ascii="Segoe UI Semilight" w:eastAsia="Times New Roman" w:hAnsi="Segoe UI Semilight" w:cs="Segoe UI Semilight"/>
          <w:b/>
          <w:bCs/>
          <w:smallCaps/>
          <w:color w:val="000000"/>
          <w:sz w:val="18"/>
          <w:szCs w:val="18"/>
          <w:lang w:val="en-GB"/>
        </w:rPr>
        <w:t>RECENT PUBLICATIONS</w:t>
      </w:r>
    </w:p>
    <w:tbl>
      <w:tblPr>
        <w:tblW w:w="9360" w:type="dxa"/>
        <w:tblInd w:w="70" w:type="dxa"/>
        <w:shd w:val="clear" w:color="auto" w:fill="D9D9D9" w:themeFill="background1" w:themeFillShade="D9"/>
        <w:tblCellMar>
          <w:left w:w="0" w:type="dxa"/>
          <w:right w:w="0" w:type="dxa"/>
        </w:tblCellMar>
        <w:tblLook w:val="04A0" w:firstRow="1" w:lastRow="0" w:firstColumn="1" w:lastColumn="0" w:noHBand="0" w:noVBand="1"/>
      </w:tblPr>
      <w:tblGrid>
        <w:gridCol w:w="9360"/>
      </w:tblGrid>
      <w:tr w:rsidR="00963F29" w:rsidRPr="00E44A26" w14:paraId="75DB25F5" w14:textId="77777777" w:rsidTr="00152B11">
        <w:trPr>
          <w:trHeight w:val="20"/>
        </w:trPr>
        <w:tc>
          <w:tcPr>
            <w:tcW w:w="9360" w:type="dxa"/>
            <w:shd w:val="clear" w:color="auto" w:fill="D9D9D9" w:themeFill="background1" w:themeFillShade="D9"/>
            <w:tcMar>
              <w:top w:w="0" w:type="dxa"/>
              <w:left w:w="70" w:type="dxa"/>
              <w:bottom w:w="0" w:type="dxa"/>
              <w:right w:w="70" w:type="dxa"/>
            </w:tcMar>
            <w:hideMark/>
          </w:tcPr>
          <w:p w14:paraId="58E8CBB1" w14:textId="77777777" w:rsidR="00963F29" w:rsidRPr="00E44A26" w:rsidRDefault="00963F29" w:rsidP="00152B11">
            <w:pPr>
              <w:spacing w:after="0" w:line="240" w:lineRule="auto"/>
              <w:rPr>
                <w:rFonts w:ascii="Segoe UI Semilight" w:eastAsia="Times New Roman" w:hAnsi="Segoe UI Semilight" w:cs="Segoe UI Semilight"/>
                <w:color w:val="000000"/>
                <w:sz w:val="18"/>
                <w:szCs w:val="18"/>
              </w:rPr>
            </w:pPr>
          </w:p>
        </w:tc>
      </w:tr>
    </w:tbl>
    <w:p w14:paraId="734C0DFA" w14:textId="77777777" w:rsidR="00963F29" w:rsidRDefault="00963F29" w:rsidP="00963F29">
      <w:p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p>
    <w:p w14:paraId="620934CA" w14:textId="5954CD91" w:rsidR="00AA254E" w:rsidRDefault="00AA254E" w:rsidP="00AA254E">
      <w:pPr>
        <w:tabs>
          <w:tab w:val="num" w:pos="540"/>
        </w:tabs>
        <w:spacing w:after="0" w:line="240" w:lineRule="auto"/>
        <w:jc w:val="both"/>
        <w:textAlignment w:val="top"/>
        <w:rPr>
          <w:rFonts w:ascii="Segoe UI Semilight" w:eastAsia="Times New Roman" w:hAnsi="Segoe UI Semilight" w:cs="Segoe UI Semilight"/>
          <w:bCs/>
          <w:color w:val="000000"/>
          <w:sz w:val="18"/>
          <w:szCs w:val="18"/>
          <w:lang w:val="en-GB"/>
        </w:rPr>
      </w:pPr>
      <w:r w:rsidRPr="00AA254E">
        <w:rPr>
          <w:rFonts w:ascii="Segoe UI Semilight" w:eastAsia="Times New Roman" w:hAnsi="Segoe UI Semilight" w:cs="Segoe UI Semilight"/>
          <w:bCs/>
          <w:color w:val="000000"/>
          <w:sz w:val="18"/>
          <w:szCs w:val="18"/>
          <w:lang w:val="en-GB"/>
        </w:rPr>
        <w:t>Regulating the Digital Giants: Tracing the Trajectory of Platform Regulation in the Age of AI</w:t>
      </w:r>
      <w:r>
        <w:rPr>
          <w:rFonts w:ascii="Segoe UI Semilight" w:eastAsia="Times New Roman" w:hAnsi="Segoe UI Semilight" w:cs="Segoe UI Semilight"/>
          <w:bCs/>
          <w:color w:val="000000"/>
          <w:sz w:val="18"/>
          <w:szCs w:val="18"/>
          <w:lang w:val="en-GB"/>
        </w:rPr>
        <w:t xml:space="preserve"> (forthcoming)</w:t>
      </w:r>
    </w:p>
    <w:p w14:paraId="5AE2D96D" w14:textId="34887681" w:rsidR="004A275D" w:rsidRDefault="004A275D" w:rsidP="004A275D">
      <w:pPr>
        <w:tabs>
          <w:tab w:val="num" w:pos="540"/>
        </w:tabs>
        <w:spacing w:after="0" w:line="240" w:lineRule="auto"/>
        <w:jc w:val="both"/>
        <w:textAlignment w:val="top"/>
        <w:rPr>
          <w:rFonts w:ascii="Segoe UI Semilight" w:eastAsia="Times New Roman" w:hAnsi="Segoe UI Semilight" w:cs="Segoe UI Semilight"/>
          <w:bCs/>
          <w:color w:val="000000"/>
          <w:sz w:val="18"/>
          <w:szCs w:val="18"/>
        </w:rPr>
      </w:pPr>
      <w:r w:rsidRPr="004A275D">
        <w:rPr>
          <w:rFonts w:ascii="Segoe UI Semilight" w:eastAsia="Times New Roman" w:hAnsi="Segoe UI Semilight" w:cs="Segoe UI Semilight"/>
          <w:bCs/>
          <w:color w:val="000000"/>
          <w:sz w:val="18"/>
          <w:szCs w:val="18"/>
        </w:rPr>
        <w:lastRenderedPageBreak/>
        <w:t>What if you move on from your AI companion? Data portability rights in the era of autonomous AI agents</w:t>
      </w:r>
      <w:r>
        <w:rPr>
          <w:rFonts w:ascii="Segoe UI Semilight" w:eastAsia="Times New Roman" w:hAnsi="Segoe UI Semilight" w:cs="Segoe UI Semilight"/>
          <w:bCs/>
          <w:color w:val="000000"/>
          <w:sz w:val="18"/>
          <w:szCs w:val="18"/>
        </w:rPr>
        <w:t>,</w:t>
      </w:r>
      <w:r w:rsidR="00BE2C06">
        <w:rPr>
          <w:rFonts w:ascii="Segoe UI Semilight" w:eastAsia="Times New Roman" w:hAnsi="Segoe UI Semilight" w:cs="Segoe UI Semilight"/>
          <w:bCs/>
          <w:color w:val="000000"/>
          <w:sz w:val="18"/>
          <w:szCs w:val="18"/>
        </w:rPr>
        <w:t xml:space="preserve"> </w:t>
      </w:r>
      <w:r w:rsidR="00BE2C06" w:rsidRPr="00BE2C06">
        <w:rPr>
          <w:rFonts w:ascii="Segoe UI Semilight" w:eastAsia="Times New Roman" w:hAnsi="Segoe UI Semilight" w:cs="Segoe UI Semilight"/>
          <w:bCs/>
          <w:color w:val="000000"/>
          <w:sz w:val="18"/>
          <w:szCs w:val="18"/>
        </w:rPr>
        <w:t>February 27, 2024</w:t>
      </w:r>
      <w:r w:rsidR="00BE2C06">
        <w:rPr>
          <w:rFonts w:ascii="Segoe UI Semilight" w:eastAsia="Times New Roman" w:hAnsi="Segoe UI Semilight" w:cs="Segoe UI Semilight"/>
          <w:bCs/>
          <w:color w:val="000000"/>
          <w:sz w:val="18"/>
          <w:szCs w:val="18"/>
        </w:rPr>
        <w:t>, MIAI AI Regulation</w:t>
      </w:r>
    </w:p>
    <w:p w14:paraId="29F4C894" w14:textId="77777777" w:rsidR="00BE2C06" w:rsidRDefault="00BE2C06" w:rsidP="004A275D">
      <w:pPr>
        <w:tabs>
          <w:tab w:val="num" w:pos="540"/>
        </w:tabs>
        <w:spacing w:after="0" w:line="240" w:lineRule="auto"/>
        <w:jc w:val="both"/>
        <w:textAlignment w:val="top"/>
        <w:rPr>
          <w:rFonts w:ascii="Segoe UI Semilight" w:eastAsia="Times New Roman" w:hAnsi="Segoe UI Semilight" w:cs="Segoe UI Semilight"/>
          <w:bCs/>
          <w:color w:val="000000"/>
          <w:sz w:val="18"/>
          <w:szCs w:val="18"/>
        </w:rPr>
      </w:pPr>
    </w:p>
    <w:p w14:paraId="4A92487A" w14:textId="64FCBB2D" w:rsidR="00B92572" w:rsidRPr="00B92572" w:rsidRDefault="00B92572" w:rsidP="00B92572">
      <w:pPr>
        <w:tabs>
          <w:tab w:val="num" w:pos="540"/>
        </w:tabs>
        <w:spacing w:after="0" w:line="240" w:lineRule="auto"/>
        <w:jc w:val="both"/>
        <w:textAlignment w:val="top"/>
        <w:rPr>
          <w:rFonts w:ascii="Segoe UI Semilight" w:eastAsia="Times New Roman" w:hAnsi="Segoe UI Semilight" w:cs="Segoe UI Semilight"/>
          <w:bCs/>
          <w:color w:val="000000"/>
          <w:sz w:val="18"/>
          <w:szCs w:val="18"/>
        </w:rPr>
      </w:pPr>
      <w:r w:rsidRPr="00B92572">
        <w:rPr>
          <w:rFonts w:ascii="Segoe UI Semilight" w:eastAsia="Times New Roman" w:hAnsi="Segoe UI Semilight" w:cs="Segoe UI Semilight"/>
          <w:bCs/>
          <w:color w:val="000000"/>
          <w:sz w:val="18"/>
          <w:szCs w:val="18"/>
        </w:rPr>
        <w:t>Regulating Foundation Models in the AI Act: From “High” to “Systemic” Risk</w:t>
      </w:r>
      <w:r w:rsidR="00476AED">
        <w:rPr>
          <w:rFonts w:ascii="Segoe UI Semilight" w:eastAsia="Times New Roman" w:hAnsi="Segoe UI Semilight" w:cs="Segoe UI Semilight"/>
          <w:bCs/>
          <w:color w:val="000000"/>
          <w:sz w:val="18"/>
          <w:szCs w:val="18"/>
        </w:rPr>
        <w:t xml:space="preserve">, </w:t>
      </w:r>
      <w:r w:rsidR="00476AED" w:rsidRPr="00476AED">
        <w:rPr>
          <w:rFonts w:ascii="Segoe UI Semilight" w:eastAsia="Times New Roman" w:hAnsi="Segoe UI Semilight" w:cs="Segoe UI Semilight"/>
          <w:bCs/>
          <w:color w:val="000000"/>
          <w:sz w:val="18"/>
          <w:szCs w:val="18"/>
        </w:rPr>
        <w:t>January 11, 2024</w:t>
      </w:r>
      <w:r w:rsidR="00476AED">
        <w:rPr>
          <w:rFonts w:ascii="Segoe UI Semilight" w:eastAsia="Times New Roman" w:hAnsi="Segoe UI Semilight" w:cs="Segoe UI Semilight"/>
          <w:bCs/>
          <w:color w:val="000000"/>
          <w:sz w:val="18"/>
          <w:szCs w:val="18"/>
        </w:rPr>
        <w:t xml:space="preserve">, </w:t>
      </w:r>
      <w:r w:rsidR="00476AED">
        <w:rPr>
          <w:rFonts w:ascii="Segoe UI Semilight" w:eastAsia="Times New Roman" w:hAnsi="Segoe UI Semilight" w:cs="Segoe UI Semilight"/>
          <w:bCs/>
          <w:color w:val="000000"/>
          <w:sz w:val="18"/>
          <w:szCs w:val="18"/>
        </w:rPr>
        <w:t>MIAI AI Regulation</w:t>
      </w:r>
    </w:p>
    <w:p w14:paraId="665E4C66" w14:textId="77777777" w:rsidR="00963F29" w:rsidRPr="0090684B" w:rsidRDefault="00963F29" w:rsidP="009B1F08">
      <w:pPr>
        <w:spacing w:after="0" w:line="240" w:lineRule="auto"/>
        <w:textAlignment w:val="top"/>
        <w:outlineLvl w:val="2"/>
        <w:rPr>
          <w:rFonts w:ascii="Segoe UI Semilight" w:eastAsia="Times New Roman" w:hAnsi="Segoe UI Semilight" w:cs="Segoe UI Semilight"/>
          <w:b/>
          <w:bCs/>
          <w:smallCaps/>
          <w:color w:val="000000"/>
          <w:sz w:val="18"/>
          <w:szCs w:val="18"/>
        </w:rPr>
      </w:pPr>
    </w:p>
    <w:p w14:paraId="249067C6" w14:textId="77777777" w:rsidR="00FE3D12" w:rsidRDefault="00FE3D12" w:rsidP="009B1F08">
      <w:pPr>
        <w:spacing w:after="0" w:line="240" w:lineRule="auto"/>
        <w:textAlignment w:val="top"/>
        <w:outlineLvl w:val="2"/>
        <w:rPr>
          <w:rFonts w:ascii="Segoe UI Semilight" w:eastAsia="Times New Roman" w:hAnsi="Segoe UI Semilight" w:cs="Segoe UI Semilight"/>
          <w:b/>
          <w:bCs/>
          <w:smallCaps/>
          <w:color w:val="000000"/>
          <w:sz w:val="18"/>
          <w:szCs w:val="18"/>
          <w:lang w:val="en-GB"/>
        </w:rPr>
      </w:pPr>
    </w:p>
    <w:p w14:paraId="0F945A3B" w14:textId="4F8B0D77" w:rsidR="009B1F08" w:rsidRPr="00E44A26" w:rsidRDefault="004A2D62" w:rsidP="009B1F08">
      <w:pPr>
        <w:spacing w:after="0" w:line="240" w:lineRule="auto"/>
        <w:textAlignment w:val="top"/>
        <w:outlineLvl w:val="2"/>
        <w:rPr>
          <w:rFonts w:ascii="Segoe UI Semilight" w:eastAsia="Times New Roman" w:hAnsi="Segoe UI Semilight" w:cs="Segoe UI Semilight"/>
          <w:b/>
          <w:bCs/>
          <w:smallCaps/>
          <w:color w:val="000000"/>
          <w:sz w:val="18"/>
          <w:szCs w:val="18"/>
          <w:lang w:val="en-GB"/>
        </w:rPr>
      </w:pPr>
      <w:r>
        <w:rPr>
          <w:rFonts w:ascii="Segoe UI Semilight" w:eastAsia="Times New Roman" w:hAnsi="Segoe UI Semilight" w:cs="Segoe UI Semilight"/>
          <w:b/>
          <w:bCs/>
          <w:smallCaps/>
          <w:color w:val="000000"/>
          <w:sz w:val="18"/>
          <w:szCs w:val="18"/>
          <w:lang w:val="en-GB"/>
        </w:rPr>
        <w:t>E</w:t>
      </w:r>
      <w:r w:rsidR="009B1F08" w:rsidRPr="00E44A26">
        <w:rPr>
          <w:rFonts w:ascii="Segoe UI Semilight" w:eastAsia="Times New Roman" w:hAnsi="Segoe UI Semilight" w:cs="Segoe UI Semilight"/>
          <w:b/>
          <w:bCs/>
          <w:smallCaps/>
          <w:color w:val="000000"/>
          <w:sz w:val="18"/>
          <w:szCs w:val="18"/>
          <w:lang w:val="en-GB"/>
        </w:rPr>
        <w:t>XPERIENCE</w:t>
      </w:r>
    </w:p>
    <w:tbl>
      <w:tblPr>
        <w:tblW w:w="9360" w:type="dxa"/>
        <w:tblInd w:w="70" w:type="dxa"/>
        <w:shd w:val="clear" w:color="auto" w:fill="D9D9D9" w:themeFill="background1" w:themeFillShade="D9"/>
        <w:tblCellMar>
          <w:left w:w="0" w:type="dxa"/>
          <w:right w:w="0" w:type="dxa"/>
        </w:tblCellMar>
        <w:tblLook w:val="04A0" w:firstRow="1" w:lastRow="0" w:firstColumn="1" w:lastColumn="0" w:noHBand="0" w:noVBand="1"/>
      </w:tblPr>
      <w:tblGrid>
        <w:gridCol w:w="9360"/>
      </w:tblGrid>
      <w:tr w:rsidR="009B1F08" w:rsidRPr="00E44A26" w14:paraId="0E543256" w14:textId="77777777" w:rsidTr="00DB51D0">
        <w:trPr>
          <w:trHeight w:val="20"/>
        </w:trPr>
        <w:tc>
          <w:tcPr>
            <w:tcW w:w="9360" w:type="dxa"/>
            <w:shd w:val="clear" w:color="auto" w:fill="D9D9D9" w:themeFill="background1" w:themeFillShade="D9"/>
            <w:tcMar>
              <w:top w:w="0" w:type="dxa"/>
              <w:left w:w="70" w:type="dxa"/>
              <w:bottom w:w="0" w:type="dxa"/>
              <w:right w:w="70" w:type="dxa"/>
            </w:tcMar>
            <w:hideMark/>
          </w:tcPr>
          <w:p w14:paraId="495649A6" w14:textId="77777777" w:rsidR="009B1F08" w:rsidRPr="00E44A26" w:rsidRDefault="009B1F08" w:rsidP="00343836">
            <w:pPr>
              <w:spacing w:after="0" w:line="240" w:lineRule="auto"/>
              <w:rPr>
                <w:rFonts w:ascii="Segoe UI Semilight" w:eastAsia="Times New Roman" w:hAnsi="Segoe UI Semilight" w:cs="Segoe UI Semilight"/>
                <w:color w:val="000000"/>
                <w:sz w:val="18"/>
                <w:szCs w:val="18"/>
              </w:rPr>
            </w:pPr>
          </w:p>
        </w:tc>
      </w:tr>
    </w:tbl>
    <w:p w14:paraId="1A9A3E64" w14:textId="77777777" w:rsidR="000032C1" w:rsidRDefault="000032C1" w:rsidP="009B1F08">
      <w:p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p>
    <w:p w14:paraId="629CE114" w14:textId="19E37AB0" w:rsidR="00DE3712" w:rsidRDefault="00DE3712" w:rsidP="00346F2E">
      <w:p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r>
        <w:rPr>
          <w:rFonts w:ascii="Segoe UI Semilight" w:eastAsia="Times New Roman" w:hAnsi="Segoe UI Semilight" w:cs="Segoe UI Semilight"/>
          <w:b/>
          <w:bCs/>
          <w:color w:val="000000"/>
          <w:sz w:val="18"/>
          <w:szCs w:val="18"/>
          <w:lang w:val="en-GB"/>
        </w:rPr>
        <w:t xml:space="preserve">December </w:t>
      </w:r>
      <w:r w:rsidR="00785265">
        <w:rPr>
          <w:rFonts w:ascii="Segoe UI Semilight" w:eastAsia="Times New Roman" w:hAnsi="Segoe UI Semilight" w:cs="Segoe UI Semilight"/>
          <w:b/>
          <w:bCs/>
          <w:color w:val="000000"/>
          <w:sz w:val="18"/>
          <w:szCs w:val="18"/>
          <w:lang w:val="en-GB"/>
        </w:rPr>
        <w:t xml:space="preserve">2023 </w:t>
      </w:r>
      <w:r>
        <w:rPr>
          <w:rFonts w:ascii="Segoe UI Semilight" w:eastAsia="Times New Roman" w:hAnsi="Segoe UI Semilight" w:cs="Segoe UI Semilight"/>
          <w:b/>
          <w:bCs/>
          <w:color w:val="000000"/>
          <w:sz w:val="18"/>
          <w:szCs w:val="18"/>
          <w:lang w:val="en-GB"/>
        </w:rPr>
        <w:t>to present</w:t>
      </w:r>
      <w:r w:rsidR="00D8495C">
        <w:rPr>
          <w:rFonts w:ascii="Segoe UI Semilight" w:eastAsia="Times New Roman" w:hAnsi="Segoe UI Semilight" w:cs="Segoe UI Semilight"/>
          <w:b/>
          <w:bCs/>
          <w:color w:val="000000"/>
          <w:sz w:val="18"/>
          <w:szCs w:val="18"/>
          <w:lang w:val="en-GB"/>
        </w:rPr>
        <w:t xml:space="preserve">: Managing Director </w:t>
      </w:r>
      <w:proofErr w:type="spellStart"/>
      <w:r w:rsidR="00D8495C">
        <w:rPr>
          <w:rFonts w:ascii="Segoe UI Semilight" w:eastAsia="Times New Roman" w:hAnsi="Segoe UI Semilight" w:cs="Segoe UI Semilight"/>
          <w:b/>
          <w:bCs/>
          <w:color w:val="000000"/>
          <w:sz w:val="18"/>
          <w:szCs w:val="18"/>
          <w:lang w:val="en-GB"/>
        </w:rPr>
        <w:t>Considerati</w:t>
      </w:r>
      <w:proofErr w:type="spellEnd"/>
      <w:r w:rsidR="009411FB">
        <w:rPr>
          <w:rFonts w:ascii="Segoe UI Semilight" w:eastAsia="Times New Roman" w:hAnsi="Segoe UI Semilight" w:cs="Segoe UI Semilight"/>
          <w:b/>
          <w:bCs/>
          <w:color w:val="000000"/>
          <w:sz w:val="18"/>
          <w:szCs w:val="18"/>
          <w:lang w:val="en-GB"/>
        </w:rPr>
        <w:t xml:space="preserve"> Europe</w:t>
      </w:r>
      <w:r w:rsidR="00D8495C">
        <w:rPr>
          <w:rFonts w:ascii="Segoe UI Semilight" w:eastAsia="Times New Roman" w:hAnsi="Segoe UI Semilight" w:cs="Segoe UI Semilight"/>
          <w:b/>
          <w:bCs/>
          <w:color w:val="000000"/>
          <w:sz w:val="18"/>
          <w:szCs w:val="18"/>
          <w:lang w:val="en-GB"/>
        </w:rPr>
        <w:t>, Legal &amp; PA, Belgium</w:t>
      </w:r>
    </w:p>
    <w:p w14:paraId="470F3B7D" w14:textId="718B94F3" w:rsidR="00F06075" w:rsidRPr="00445A40" w:rsidRDefault="00F06075" w:rsidP="00F06075">
      <w:pPr>
        <w:numPr>
          <w:ilvl w:val="0"/>
          <w:numId w:val="1"/>
        </w:numPr>
        <w:spacing w:before="100" w:beforeAutospacing="1" w:after="100" w:afterAutospacing="1" w:line="360" w:lineRule="auto"/>
        <w:textAlignment w:val="top"/>
        <w:rPr>
          <w:rFonts w:ascii="Segoe UI Semilight" w:hAnsi="Segoe UI Semilight" w:cs="Segoe UI Semilight"/>
          <w:sz w:val="18"/>
          <w:szCs w:val="18"/>
          <w:lang w:val="en"/>
        </w:rPr>
      </w:pPr>
      <w:r>
        <w:rPr>
          <w:rFonts w:ascii="Segoe UI Semilight" w:hAnsi="Segoe UI Semilight" w:cs="Segoe UI Semilight"/>
          <w:sz w:val="18"/>
          <w:szCs w:val="18"/>
          <w:lang w:val="en"/>
        </w:rPr>
        <w:t>Data protection compliance services</w:t>
      </w:r>
      <w:r w:rsidR="00CC2EB2">
        <w:rPr>
          <w:rFonts w:ascii="Segoe UI Semilight" w:hAnsi="Segoe UI Semilight" w:cs="Segoe UI Semilight"/>
          <w:sz w:val="18"/>
          <w:szCs w:val="18"/>
          <w:lang w:val="en"/>
        </w:rPr>
        <w:t xml:space="preserve">, AI governance service, </w:t>
      </w:r>
      <w:r w:rsidR="00C250A6">
        <w:rPr>
          <w:rFonts w:ascii="Segoe UI Semilight" w:hAnsi="Segoe UI Semilight" w:cs="Segoe UI Semilight"/>
          <w:sz w:val="18"/>
          <w:szCs w:val="18"/>
          <w:lang w:val="en"/>
        </w:rPr>
        <w:t>tech policy advisory services</w:t>
      </w:r>
    </w:p>
    <w:p w14:paraId="3C4134D7" w14:textId="768F596D" w:rsidR="00CC2EB2" w:rsidRDefault="00CC2EB2" w:rsidP="00CC2EB2">
      <w:p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r>
        <w:rPr>
          <w:rFonts w:ascii="Segoe UI Semilight" w:eastAsia="Times New Roman" w:hAnsi="Segoe UI Semilight" w:cs="Segoe UI Semilight"/>
          <w:b/>
          <w:bCs/>
          <w:color w:val="000000"/>
          <w:sz w:val="18"/>
          <w:szCs w:val="18"/>
          <w:lang w:val="en-GB"/>
        </w:rPr>
        <w:t xml:space="preserve">December </w:t>
      </w:r>
      <w:r w:rsidR="00785265">
        <w:rPr>
          <w:rFonts w:ascii="Segoe UI Semilight" w:eastAsia="Times New Roman" w:hAnsi="Segoe UI Semilight" w:cs="Segoe UI Semilight"/>
          <w:b/>
          <w:bCs/>
          <w:color w:val="000000"/>
          <w:sz w:val="18"/>
          <w:szCs w:val="18"/>
          <w:lang w:val="en-GB"/>
        </w:rPr>
        <w:t xml:space="preserve">2023 </w:t>
      </w:r>
      <w:r>
        <w:rPr>
          <w:rFonts w:ascii="Segoe UI Semilight" w:eastAsia="Times New Roman" w:hAnsi="Segoe UI Semilight" w:cs="Segoe UI Semilight"/>
          <w:b/>
          <w:bCs/>
          <w:color w:val="000000"/>
          <w:sz w:val="18"/>
          <w:szCs w:val="18"/>
          <w:lang w:val="en-GB"/>
        </w:rPr>
        <w:t>to present: Senior Advisor, Safer.AI</w:t>
      </w:r>
      <w:r w:rsidR="003804B3">
        <w:rPr>
          <w:rFonts w:ascii="Segoe UI Semilight" w:eastAsia="Times New Roman" w:hAnsi="Segoe UI Semilight" w:cs="Segoe UI Semilight"/>
          <w:b/>
          <w:bCs/>
          <w:color w:val="000000"/>
          <w:sz w:val="18"/>
          <w:szCs w:val="18"/>
          <w:lang w:val="en-GB"/>
        </w:rPr>
        <w:t>, France</w:t>
      </w:r>
    </w:p>
    <w:p w14:paraId="2C94E875" w14:textId="60329397" w:rsidR="00CC2EB2" w:rsidRPr="00445A40" w:rsidRDefault="00CC2EB2" w:rsidP="00CC2EB2">
      <w:pPr>
        <w:numPr>
          <w:ilvl w:val="0"/>
          <w:numId w:val="1"/>
        </w:numPr>
        <w:spacing w:before="100" w:beforeAutospacing="1" w:after="100" w:afterAutospacing="1" w:line="360" w:lineRule="auto"/>
        <w:textAlignment w:val="top"/>
        <w:rPr>
          <w:rFonts w:ascii="Segoe UI Semilight" w:hAnsi="Segoe UI Semilight" w:cs="Segoe UI Semilight"/>
          <w:sz w:val="18"/>
          <w:szCs w:val="18"/>
          <w:lang w:val="en"/>
        </w:rPr>
      </w:pPr>
      <w:r>
        <w:rPr>
          <w:rFonts w:ascii="Segoe UI Semilight" w:hAnsi="Segoe UI Semilight" w:cs="Segoe UI Semilight"/>
          <w:sz w:val="18"/>
          <w:szCs w:val="18"/>
          <w:lang w:val="en"/>
        </w:rPr>
        <w:t xml:space="preserve">AI safety </w:t>
      </w:r>
      <w:r w:rsidR="00DA0BA3">
        <w:rPr>
          <w:rFonts w:ascii="Segoe UI Semilight" w:hAnsi="Segoe UI Semilight" w:cs="Segoe UI Semilight"/>
          <w:sz w:val="18"/>
          <w:szCs w:val="18"/>
          <w:lang w:val="en"/>
        </w:rPr>
        <w:t>research</w:t>
      </w:r>
    </w:p>
    <w:p w14:paraId="557EDA57" w14:textId="76D470D0" w:rsidR="00814FB6" w:rsidRPr="00445A40" w:rsidRDefault="00814FB6" w:rsidP="00346F2E">
      <w:pPr>
        <w:tabs>
          <w:tab w:val="num" w:pos="540"/>
        </w:tabs>
        <w:spacing w:after="0" w:line="240" w:lineRule="auto"/>
        <w:jc w:val="both"/>
        <w:textAlignment w:val="top"/>
        <w:rPr>
          <w:rFonts w:ascii="Segoe UI Semilight" w:eastAsia="Times New Roman" w:hAnsi="Segoe UI Semilight" w:cs="Segoe UI Semilight"/>
          <w:b/>
          <w:bCs/>
          <w:color w:val="000000"/>
          <w:sz w:val="18"/>
          <w:szCs w:val="18"/>
        </w:rPr>
      </w:pPr>
      <w:r w:rsidRPr="00445A40">
        <w:rPr>
          <w:rFonts w:ascii="Segoe UI Semilight" w:eastAsia="Times New Roman" w:hAnsi="Segoe UI Semilight" w:cs="Segoe UI Semilight"/>
          <w:b/>
          <w:bCs/>
          <w:color w:val="000000"/>
          <w:sz w:val="18"/>
          <w:szCs w:val="18"/>
        </w:rPr>
        <w:t xml:space="preserve">June 2023 to present: Senior Research Fellow, Multidisciplinary Institute </w:t>
      </w:r>
      <w:r w:rsidR="00787CA8">
        <w:rPr>
          <w:rFonts w:ascii="Segoe UI Semilight" w:eastAsia="Times New Roman" w:hAnsi="Segoe UI Semilight" w:cs="Segoe UI Semilight"/>
          <w:b/>
          <w:bCs/>
          <w:color w:val="000000"/>
          <w:sz w:val="18"/>
          <w:szCs w:val="18"/>
        </w:rPr>
        <w:t xml:space="preserve">in Artificial Intelligence </w:t>
      </w:r>
      <w:r w:rsidRPr="00445A40">
        <w:rPr>
          <w:rFonts w:ascii="Segoe UI Semilight" w:eastAsia="Times New Roman" w:hAnsi="Segoe UI Semilight" w:cs="Segoe UI Semilight"/>
          <w:b/>
          <w:bCs/>
          <w:color w:val="000000"/>
          <w:sz w:val="18"/>
          <w:szCs w:val="18"/>
        </w:rPr>
        <w:t xml:space="preserve">at the University of Grenoble </w:t>
      </w:r>
    </w:p>
    <w:p w14:paraId="6BD174DD" w14:textId="34DF0299" w:rsidR="00814FB6" w:rsidRPr="00445A40" w:rsidRDefault="00814FB6" w:rsidP="00445A40">
      <w:pPr>
        <w:numPr>
          <w:ilvl w:val="0"/>
          <w:numId w:val="1"/>
        </w:numPr>
        <w:spacing w:before="100" w:beforeAutospacing="1" w:after="100" w:afterAutospacing="1" w:line="360" w:lineRule="auto"/>
        <w:textAlignment w:val="top"/>
        <w:rPr>
          <w:rFonts w:ascii="Segoe UI Semilight" w:hAnsi="Segoe UI Semilight" w:cs="Segoe UI Semilight"/>
          <w:sz w:val="18"/>
          <w:szCs w:val="18"/>
          <w:lang w:val="en"/>
        </w:rPr>
      </w:pPr>
      <w:r w:rsidRPr="00814FB6">
        <w:rPr>
          <w:rFonts w:ascii="Segoe UI Semilight" w:hAnsi="Segoe UI Semilight" w:cs="Segoe UI Semilight"/>
          <w:sz w:val="18"/>
          <w:szCs w:val="18"/>
          <w:lang w:val="en"/>
        </w:rPr>
        <w:t xml:space="preserve">Research in AI </w:t>
      </w:r>
      <w:r w:rsidR="00905D69">
        <w:rPr>
          <w:rFonts w:ascii="Segoe UI Semilight" w:hAnsi="Segoe UI Semilight" w:cs="Segoe UI Semilight"/>
          <w:sz w:val="18"/>
          <w:szCs w:val="18"/>
          <w:lang w:val="en"/>
        </w:rPr>
        <w:t xml:space="preserve">governance </w:t>
      </w:r>
      <w:r w:rsidR="00C46185">
        <w:rPr>
          <w:rFonts w:ascii="Segoe UI Semilight" w:hAnsi="Segoe UI Semilight" w:cs="Segoe UI Semilight"/>
          <w:sz w:val="18"/>
          <w:szCs w:val="18"/>
          <w:lang w:val="en"/>
        </w:rPr>
        <w:t>&amp; regulation</w:t>
      </w:r>
    </w:p>
    <w:p w14:paraId="7B729E7C" w14:textId="49CBEA11" w:rsidR="00504159" w:rsidRDefault="00A722EF" w:rsidP="00346F2E">
      <w:p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r>
        <w:rPr>
          <w:rFonts w:ascii="Segoe UI Semilight" w:eastAsia="Times New Roman" w:hAnsi="Segoe UI Semilight" w:cs="Segoe UI Semilight"/>
          <w:b/>
          <w:bCs/>
          <w:color w:val="000000"/>
          <w:sz w:val="18"/>
          <w:szCs w:val="18"/>
          <w:lang w:val="en-GB"/>
        </w:rPr>
        <w:t xml:space="preserve">October </w:t>
      </w:r>
      <w:r w:rsidR="00504159">
        <w:rPr>
          <w:rFonts w:ascii="Segoe UI Semilight" w:eastAsia="Times New Roman" w:hAnsi="Segoe UI Semilight" w:cs="Segoe UI Semilight"/>
          <w:b/>
          <w:bCs/>
          <w:color w:val="000000"/>
          <w:sz w:val="18"/>
          <w:szCs w:val="18"/>
          <w:lang w:val="en-GB"/>
        </w:rPr>
        <w:t xml:space="preserve">2008 to August 2023 – Microsoft, </w:t>
      </w:r>
      <w:r w:rsidR="00504159" w:rsidRPr="00504159">
        <w:rPr>
          <w:rFonts w:ascii="Segoe UI Semilight" w:eastAsia="Times New Roman" w:hAnsi="Segoe UI Semilight" w:cs="Segoe UI Semilight"/>
          <w:b/>
          <w:bCs/>
          <w:color w:val="000000"/>
          <w:sz w:val="18"/>
          <w:szCs w:val="18"/>
          <w:lang w:val="en-GB"/>
        </w:rPr>
        <w:t>Corporate, External and Legal Affairs</w:t>
      </w:r>
    </w:p>
    <w:p w14:paraId="0FCB009C" w14:textId="77777777" w:rsidR="00504159" w:rsidRDefault="00504159" w:rsidP="00346F2E">
      <w:p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p>
    <w:p w14:paraId="3AE3565F" w14:textId="4BF56EE8" w:rsidR="000A60FE" w:rsidRPr="00504159" w:rsidRDefault="00346F2E" w:rsidP="00163D53">
      <w:pPr>
        <w:pStyle w:val="ListParagraph"/>
        <w:numPr>
          <w:ilvl w:val="0"/>
          <w:numId w:val="10"/>
        </w:num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r w:rsidRPr="00504159">
        <w:rPr>
          <w:rFonts w:ascii="Segoe UI Semilight" w:eastAsia="Times New Roman" w:hAnsi="Segoe UI Semilight" w:cs="Segoe UI Semilight"/>
          <w:b/>
          <w:bCs/>
          <w:color w:val="000000"/>
          <w:sz w:val="18"/>
          <w:szCs w:val="18"/>
          <w:lang w:val="en-GB"/>
        </w:rPr>
        <w:t xml:space="preserve">March 2017 </w:t>
      </w:r>
      <w:r w:rsidR="00003E22" w:rsidRPr="00504159">
        <w:rPr>
          <w:rFonts w:ascii="Segoe UI Semilight" w:eastAsia="Times New Roman" w:hAnsi="Segoe UI Semilight" w:cs="Segoe UI Semilight"/>
          <w:b/>
          <w:bCs/>
          <w:color w:val="000000"/>
          <w:sz w:val="18"/>
          <w:szCs w:val="18"/>
          <w:lang w:val="en-GB"/>
        </w:rPr>
        <w:t xml:space="preserve">to </w:t>
      </w:r>
      <w:r w:rsidR="001601B6" w:rsidRPr="00504159">
        <w:rPr>
          <w:rFonts w:ascii="Segoe UI Semilight" w:eastAsia="Times New Roman" w:hAnsi="Segoe UI Semilight" w:cs="Segoe UI Semilight"/>
          <w:b/>
          <w:bCs/>
          <w:color w:val="000000"/>
          <w:sz w:val="18"/>
          <w:szCs w:val="18"/>
          <w:lang w:val="en-GB"/>
        </w:rPr>
        <w:t>August</w:t>
      </w:r>
      <w:r w:rsidR="006F776A" w:rsidRPr="00504159">
        <w:rPr>
          <w:rFonts w:ascii="Segoe UI Semilight" w:eastAsia="Times New Roman" w:hAnsi="Segoe UI Semilight" w:cs="Segoe UI Semilight"/>
          <w:b/>
          <w:bCs/>
          <w:color w:val="000000"/>
          <w:sz w:val="18"/>
          <w:szCs w:val="18"/>
          <w:lang w:val="en-GB"/>
        </w:rPr>
        <w:t xml:space="preserve"> 2023</w:t>
      </w:r>
      <w:r w:rsidRPr="00504159">
        <w:rPr>
          <w:rFonts w:ascii="Segoe UI Semilight" w:eastAsia="Times New Roman" w:hAnsi="Segoe UI Semilight" w:cs="Segoe UI Semilight"/>
          <w:b/>
          <w:bCs/>
          <w:color w:val="000000"/>
          <w:sz w:val="18"/>
          <w:szCs w:val="18"/>
          <w:lang w:val="en-GB"/>
        </w:rPr>
        <w:t xml:space="preserve">: </w:t>
      </w:r>
      <w:r w:rsidRPr="00504159">
        <w:rPr>
          <w:rFonts w:ascii="Segoe UI Semilight" w:eastAsia="Times New Roman" w:hAnsi="Segoe UI Semilight" w:cs="Segoe UI Semilight"/>
          <w:b/>
          <w:bCs/>
          <w:color w:val="000000"/>
          <w:sz w:val="18"/>
          <w:szCs w:val="18"/>
        </w:rPr>
        <w:t xml:space="preserve">Senior </w:t>
      </w:r>
      <w:r w:rsidRPr="00504159">
        <w:rPr>
          <w:rFonts w:ascii="Segoe UI Semilight" w:eastAsia="Times New Roman" w:hAnsi="Segoe UI Semilight" w:cs="Segoe UI Semilight"/>
          <w:b/>
          <w:bCs/>
          <w:color w:val="000000"/>
          <w:sz w:val="18"/>
          <w:szCs w:val="18"/>
          <w:lang w:val="en-GB"/>
        </w:rPr>
        <w:t>Director</w:t>
      </w:r>
      <w:r w:rsidR="00167C84" w:rsidRPr="00504159">
        <w:rPr>
          <w:rFonts w:ascii="Segoe UI Semilight" w:eastAsia="Times New Roman" w:hAnsi="Segoe UI Semilight" w:cs="Segoe UI Semilight"/>
          <w:b/>
          <w:bCs/>
          <w:color w:val="000000"/>
          <w:sz w:val="18"/>
          <w:szCs w:val="18"/>
          <w:lang w:val="en-GB"/>
        </w:rPr>
        <w:t xml:space="preserve">, </w:t>
      </w:r>
      <w:r w:rsidR="00F001E8" w:rsidRPr="00504159">
        <w:rPr>
          <w:rFonts w:ascii="Segoe UI Semilight" w:eastAsia="Times New Roman" w:hAnsi="Segoe UI Semilight" w:cs="Segoe UI Semilight"/>
          <w:b/>
          <w:bCs/>
          <w:color w:val="000000"/>
          <w:sz w:val="18"/>
          <w:szCs w:val="18"/>
          <w:lang w:val="en-GB"/>
        </w:rPr>
        <w:t>Responsible Tech &amp; Competition</w:t>
      </w:r>
    </w:p>
    <w:p w14:paraId="3521AF82" w14:textId="172EA016" w:rsidR="00806C04" w:rsidRPr="00806C04" w:rsidRDefault="00572C6D" w:rsidP="005927E2">
      <w:pPr>
        <w:numPr>
          <w:ilvl w:val="1"/>
          <w:numId w:val="1"/>
        </w:numPr>
        <w:spacing w:before="100" w:beforeAutospacing="1" w:after="100" w:afterAutospacing="1" w:line="360" w:lineRule="auto"/>
        <w:textAlignment w:val="top"/>
        <w:rPr>
          <w:rFonts w:ascii="Segoe UI Semilight" w:hAnsi="Segoe UI Semilight" w:cs="Segoe UI Semilight"/>
          <w:sz w:val="18"/>
          <w:szCs w:val="18"/>
          <w:lang w:val="en"/>
        </w:rPr>
      </w:pPr>
      <w:r>
        <w:rPr>
          <w:rFonts w:ascii="Segoe UI Semilight" w:hAnsi="Segoe UI Semilight" w:cs="Segoe UI Semilight"/>
          <w:sz w:val="18"/>
          <w:szCs w:val="18"/>
          <w:lang w:val="en"/>
        </w:rPr>
        <w:t xml:space="preserve">Head of the </w:t>
      </w:r>
      <w:r w:rsidRPr="00572C6D">
        <w:rPr>
          <w:rFonts w:ascii="Segoe UI Semilight" w:hAnsi="Segoe UI Semilight" w:cs="Segoe UI Semilight"/>
          <w:sz w:val="18"/>
          <w:szCs w:val="18"/>
          <w:lang w:val="en"/>
        </w:rPr>
        <w:t xml:space="preserve">Responsible Tech &amp; Competition </w:t>
      </w:r>
      <w:r>
        <w:rPr>
          <w:rFonts w:ascii="Segoe UI Semilight" w:hAnsi="Segoe UI Semilight" w:cs="Segoe UI Semilight"/>
          <w:sz w:val="18"/>
          <w:szCs w:val="18"/>
          <w:lang w:val="en"/>
        </w:rPr>
        <w:t>team</w:t>
      </w:r>
      <w:r w:rsidR="00247474">
        <w:rPr>
          <w:rFonts w:ascii="Segoe UI Semilight" w:hAnsi="Segoe UI Semilight" w:cs="Segoe UI Semilight"/>
          <w:sz w:val="18"/>
          <w:szCs w:val="18"/>
          <w:lang w:val="en"/>
        </w:rPr>
        <w:t xml:space="preserve"> (</w:t>
      </w:r>
      <w:r w:rsidR="0036346D">
        <w:rPr>
          <w:rFonts w:ascii="Segoe UI Semilight" w:hAnsi="Segoe UI Semilight" w:cs="Segoe UI Semilight"/>
          <w:sz w:val="18"/>
          <w:szCs w:val="18"/>
          <w:lang w:val="en"/>
        </w:rPr>
        <w:t>10</w:t>
      </w:r>
      <w:r w:rsidR="00D77F12">
        <w:rPr>
          <w:rFonts w:ascii="Segoe UI Semilight" w:hAnsi="Segoe UI Semilight" w:cs="Segoe UI Semilight"/>
          <w:sz w:val="18"/>
          <w:szCs w:val="18"/>
        </w:rPr>
        <w:t xml:space="preserve">-person </w:t>
      </w:r>
      <w:r w:rsidR="00346F2E" w:rsidRPr="00346F2E">
        <w:rPr>
          <w:rFonts w:ascii="Segoe UI Semilight" w:hAnsi="Segoe UI Semilight" w:cs="Segoe UI Semilight"/>
          <w:sz w:val="18"/>
          <w:szCs w:val="18"/>
          <w:lang w:val="en"/>
        </w:rPr>
        <w:t xml:space="preserve">team focused on </w:t>
      </w:r>
      <w:r w:rsidR="00753562">
        <w:rPr>
          <w:rFonts w:ascii="Segoe UI Semilight" w:hAnsi="Segoe UI Semilight" w:cs="Segoe UI Semilight"/>
          <w:sz w:val="18"/>
          <w:szCs w:val="18"/>
          <w:lang w:val="en"/>
        </w:rPr>
        <w:t>competition (legal</w:t>
      </w:r>
      <w:r w:rsidR="00CE1EE1">
        <w:rPr>
          <w:rFonts w:ascii="Segoe UI Semilight" w:hAnsi="Segoe UI Semilight" w:cs="Segoe UI Semilight"/>
          <w:sz w:val="18"/>
          <w:szCs w:val="18"/>
          <w:lang w:val="en"/>
        </w:rPr>
        <w:t>/compliance</w:t>
      </w:r>
      <w:r w:rsidR="00753562">
        <w:rPr>
          <w:rFonts w:ascii="Segoe UI Semilight" w:hAnsi="Segoe UI Semilight" w:cs="Segoe UI Semilight"/>
          <w:sz w:val="18"/>
          <w:szCs w:val="18"/>
          <w:lang w:val="en"/>
        </w:rPr>
        <w:t xml:space="preserve">), </w:t>
      </w:r>
      <w:r w:rsidR="001D6917">
        <w:rPr>
          <w:rFonts w:ascii="Segoe UI Semilight" w:hAnsi="Segoe UI Semilight" w:cs="Segoe UI Semilight"/>
          <w:sz w:val="18"/>
          <w:szCs w:val="18"/>
        </w:rPr>
        <w:t xml:space="preserve">regulatory </w:t>
      </w:r>
      <w:r w:rsidR="00556234">
        <w:rPr>
          <w:rFonts w:ascii="Segoe UI Semilight" w:hAnsi="Segoe UI Semilight" w:cs="Segoe UI Semilight"/>
          <w:sz w:val="18"/>
          <w:szCs w:val="18"/>
        </w:rPr>
        <w:t>policies</w:t>
      </w:r>
      <w:r w:rsidR="00E218C6">
        <w:rPr>
          <w:rFonts w:ascii="Segoe UI Semilight" w:hAnsi="Segoe UI Semilight" w:cs="Segoe UI Semilight"/>
          <w:sz w:val="18"/>
          <w:szCs w:val="18"/>
        </w:rPr>
        <w:t xml:space="preserve"> and</w:t>
      </w:r>
      <w:r w:rsidR="00E753C1">
        <w:rPr>
          <w:rFonts w:ascii="Segoe UI Semilight" w:hAnsi="Segoe UI Semilight" w:cs="Segoe UI Semilight"/>
          <w:sz w:val="18"/>
          <w:szCs w:val="18"/>
        </w:rPr>
        <w:t xml:space="preserve"> </w:t>
      </w:r>
      <w:r w:rsidR="00170474">
        <w:rPr>
          <w:rFonts w:ascii="Segoe UI Semilight" w:hAnsi="Segoe UI Semilight" w:cs="Segoe UI Semilight"/>
          <w:sz w:val="18"/>
          <w:szCs w:val="18"/>
        </w:rPr>
        <w:t xml:space="preserve">EU </w:t>
      </w:r>
      <w:r w:rsidR="0024066B">
        <w:rPr>
          <w:rFonts w:ascii="Segoe UI Semilight" w:hAnsi="Segoe UI Semilight" w:cs="Segoe UI Semilight"/>
          <w:sz w:val="18"/>
          <w:szCs w:val="18"/>
        </w:rPr>
        <w:t>institutional</w:t>
      </w:r>
      <w:r w:rsidR="004B713C">
        <w:rPr>
          <w:rFonts w:ascii="Segoe UI Semilight" w:hAnsi="Segoe UI Semilight" w:cs="Segoe UI Semilight"/>
          <w:sz w:val="18"/>
          <w:szCs w:val="18"/>
        </w:rPr>
        <w:t xml:space="preserve"> </w:t>
      </w:r>
      <w:r w:rsidR="0024066B">
        <w:rPr>
          <w:rFonts w:ascii="Segoe UI Semilight" w:hAnsi="Segoe UI Semilight" w:cs="Segoe UI Semilight"/>
          <w:sz w:val="18"/>
          <w:szCs w:val="18"/>
        </w:rPr>
        <w:t>engagement</w:t>
      </w:r>
      <w:r w:rsidR="00247474">
        <w:rPr>
          <w:rFonts w:ascii="Segoe UI Semilight" w:hAnsi="Segoe UI Semilight" w:cs="Segoe UI Semilight"/>
          <w:sz w:val="18"/>
          <w:szCs w:val="18"/>
        </w:rPr>
        <w:t>).</w:t>
      </w:r>
    </w:p>
    <w:p w14:paraId="3B8B0983" w14:textId="5BD2E187" w:rsidR="00E438FB" w:rsidRDefault="00B81998" w:rsidP="005927E2">
      <w:pPr>
        <w:numPr>
          <w:ilvl w:val="1"/>
          <w:numId w:val="1"/>
        </w:numPr>
        <w:spacing w:before="100" w:beforeAutospacing="1" w:after="100" w:afterAutospacing="1" w:line="360" w:lineRule="auto"/>
        <w:textAlignment w:val="top"/>
        <w:rPr>
          <w:rFonts w:ascii="Segoe UI Semilight" w:hAnsi="Segoe UI Semilight" w:cs="Segoe UI Semilight"/>
          <w:sz w:val="18"/>
          <w:szCs w:val="18"/>
          <w:lang w:val="en"/>
        </w:rPr>
      </w:pPr>
      <w:r>
        <w:rPr>
          <w:rFonts w:ascii="Segoe UI Semilight" w:hAnsi="Segoe UI Semilight" w:cs="Segoe UI Semilight"/>
          <w:sz w:val="18"/>
          <w:szCs w:val="18"/>
          <w:lang w:val="en"/>
        </w:rPr>
        <w:t>Policy</w:t>
      </w:r>
      <w:r w:rsidR="00F4427B">
        <w:rPr>
          <w:rFonts w:ascii="Segoe UI Semilight" w:hAnsi="Segoe UI Semilight" w:cs="Segoe UI Semilight"/>
          <w:sz w:val="18"/>
          <w:szCs w:val="18"/>
          <w:lang w:val="en"/>
        </w:rPr>
        <w:t xml:space="preserve"> </w:t>
      </w:r>
      <w:r>
        <w:rPr>
          <w:rFonts w:ascii="Segoe UI Semilight" w:hAnsi="Segoe UI Semilight" w:cs="Segoe UI Semilight"/>
          <w:sz w:val="18"/>
          <w:szCs w:val="18"/>
          <w:lang w:val="en"/>
        </w:rPr>
        <w:t xml:space="preserve">areas: </w:t>
      </w:r>
      <w:r w:rsidR="009C0F67">
        <w:rPr>
          <w:rFonts w:ascii="Segoe UI Semilight" w:hAnsi="Segoe UI Semilight" w:cs="Segoe UI Semilight"/>
          <w:sz w:val="18"/>
          <w:szCs w:val="18"/>
        </w:rPr>
        <w:t>Competitio</w:t>
      </w:r>
      <w:r w:rsidR="00D42D1C">
        <w:rPr>
          <w:rFonts w:ascii="Segoe UI Semilight" w:hAnsi="Segoe UI Semilight" w:cs="Segoe UI Semilight"/>
          <w:sz w:val="18"/>
          <w:szCs w:val="18"/>
        </w:rPr>
        <w:t>n</w:t>
      </w:r>
      <w:r w:rsidR="00556234">
        <w:rPr>
          <w:rFonts w:ascii="Segoe UI Semilight" w:hAnsi="Segoe UI Semilight" w:cs="Segoe UI Semilight"/>
          <w:sz w:val="18"/>
          <w:szCs w:val="18"/>
        </w:rPr>
        <w:t xml:space="preserve">, </w:t>
      </w:r>
      <w:r w:rsidR="001E1714">
        <w:rPr>
          <w:rFonts w:ascii="Segoe UI Semilight" w:hAnsi="Segoe UI Semilight" w:cs="Segoe UI Semilight"/>
          <w:sz w:val="18"/>
          <w:szCs w:val="18"/>
        </w:rPr>
        <w:t xml:space="preserve">privacy, </w:t>
      </w:r>
      <w:r w:rsidR="00C725D2">
        <w:rPr>
          <w:rFonts w:ascii="Segoe UI Semilight" w:hAnsi="Segoe UI Semilight" w:cs="Segoe UI Semilight"/>
          <w:sz w:val="18"/>
          <w:szCs w:val="18"/>
        </w:rPr>
        <w:t xml:space="preserve">content and </w:t>
      </w:r>
      <w:r w:rsidR="00556234">
        <w:rPr>
          <w:rFonts w:ascii="Segoe UI Semilight" w:hAnsi="Segoe UI Semilight" w:cs="Segoe UI Semilight"/>
          <w:sz w:val="18"/>
          <w:szCs w:val="18"/>
        </w:rPr>
        <w:t xml:space="preserve">platform regulation, </w:t>
      </w:r>
      <w:r w:rsidR="002F1EA6">
        <w:rPr>
          <w:rFonts w:ascii="Segoe UI Semilight" w:hAnsi="Segoe UI Semilight" w:cs="Segoe UI Semilight"/>
          <w:sz w:val="18"/>
          <w:szCs w:val="18"/>
        </w:rPr>
        <w:t xml:space="preserve">digital </w:t>
      </w:r>
      <w:r w:rsidR="00CA60C6">
        <w:rPr>
          <w:rFonts w:ascii="Segoe UI Semilight" w:hAnsi="Segoe UI Semilight" w:cs="Segoe UI Semilight"/>
          <w:sz w:val="18"/>
          <w:szCs w:val="18"/>
        </w:rPr>
        <w:t>safety</w:t>
      </w:r>
      <w:r w:rsidR="00583FC7">
        <w:rPr>
          <w:rFonts w:ascii="Segoe UI Semilight" w:hAnsi="Segoe UI Semilight" w:cs="Segoe UI Semilight"/>
          <w:sz w:val="18"/>
          <w:szCs w:val="18"/>
        </w:rPr>
        <w:t xml:space="preserve"> &amp; law enforcement</w:t>
      </w:r>
      <w:r w:rsidR="00CA60C6">
        <w:rPr>
          <w:rFonts w:ascii="Segoe UI Semilight" w:hAnsi="Segoe UI Semilight" w:cs="Segoe UI Semilight"/>
          <w:sz w:val="18"/>
          <w:szCs w:val="18"/>
        </w:rPr>
        <w:t>, r</w:t>
      </w:r>
      <w:r w:rsidR="002F1EA6">
        <w:rPr>
          <w:rFonts w:ascii="Segoe UI Semilight" w:hAnsi="Segoe UI Semilight" w:cs="Segoe UI Semilight"/>
          <w:sz w:val="18"/>
          <w:szCs w:val="18"/>
        </w:rPr>
        <w:t>esponsible AI</w:t>
      </w:r>
      <w:r w:rsidR="00CA60C6">
        <w:rPr>
          <w:rFonts w:ascii="Segoe UI Semilight" w:hAnsi="Segoe UI Semilight" w:cs="Segoe UI Semilight"/>
          <w:sz w:val="18"/>
          <w:szCs w:val="18"/>
        </w:rPr>
        <w:t xml:space="preserve">, </w:t>
      </w:r>
      <w:r w:rsidR="00B772B8">
        <w:rPr>
          <w:rFonts w:ascii="Segoe UI Semilight" w:hAnsi="Segoe UI Semilight" w:cs="Segoe UI Semilight"/>
          <w:sz w:val="18"/>
          <w:szCs w:val="18"/>
        </w:rPr>
        <w:t>media,</w:t>
      </w:r>
      <w:r w:rsidR="00E1192B">
        <w:rPr>
          <w:rFonts w:ascii="Segoe UI Semilight" w:hAnsi="Segoe UI Semilight" w:cs="Segoe UI Semilight"/>
          <w:sz w:val="18"/>
          <w:szCs w:val="18"/>
        </w:rPr>
        <w:t xml:space="preserve"> democracy, </w:t>
      </w:r>
      <w:r w:rsidR="00B772B8">
        <w:rPr>
          <w:rFonts w:ascii="Segoe UI Semilight" w:hAnsi="Segoe UI Semilight" w:cs="Segoe UI Semilight"/>
          <w:sz w:val="18"/>
          <w:szCs w:val="18"/>
        </w:rPr>
        <w:t xml:space="preserve">disinformation, </w:t>
      </w:r>
      <w:r w:rsidR="00CA60C6">
        <w:rPr>
          <w:rFonts w:ascii="Segoe UI Semilight" w:hAnsi="Segoe UI Semilight" w:cs="Segoe UI Semilight"/>
          <w:sz w:val="18"/>
          <w:szCs w:val="18"/>
        </w:rPr>
        <w:t>corporate responsibility</w:t>
      </w:r>
      <w:r w:rsidR="00FD5B26">
        <w:rPr>
          <w:rFonts w:ascii="Segoe UI Semilight" w:hAnsi="Segoe UI Semilight" w:cs="Segoe UI Semilight"/>
          <w:sz w:val="18"/>
          <w:szCs w:val="18"/>
        </w:rPr>
        <w:t xml:space="preserve"> &amp; </w:t>
      </w:r>
      <w:r w:rsidR="00CA60C6">
        <w:rPr>
          <w:rFonts w:ascii="Segoe UI Semilight" w:hAnsi="Segoe UI Semilight" w:cs="Segoe UI Semilight"/>
          <w:sz w:val="18"/>
          <w:szCs w:val="18"/>
        </w:rPr>
        <w:t>human rights</w:t>
      </w:r>
      <w:r w:rsidR="00B772B8">
        <w:rPr>
          <w:rFonts w:ascii="Segoe UI Semilight" w:hAnsi="Segoe UI Semilight" w:cs="Segoe UI Semilight"/>
          <w:sz w:val="18"/>
          <w:szCs w:val="18"/>
        </w:rPr>
        <w:t xml:space="preserve">, health &amp; life </w:t>
      </w:r>
      <w:r w:rsidR="002A1E93">
        <w:rPr>
          <w:rFonts w:ascii="Segoe UI Semilight" w:hAnsi="Segoe UI Semilight" w:cs="Segoe UI Semilight"/>
          <w:sz w:val="18"/>
          <w:szCs w:val="18"/>
        </w:rPr>
        <w:t>s</w:t>
      </w:r>
      <w:r w:rsidR="00B772B8">
        <w:rPr>
          <w:rFonts w:ascii="Segoe UI Semilight" w:hAnsi="Segoe UI Semilight" w:cs="Segoe UI Semilight"/>
          <w:sz w:val="18"/>
          <w:szCs w:val="18"/>
        </w:rPr>
        <w:t>cience</w:t>
      </w:r>
      <w:r w:rsidR="006C011A">
        <w:rPr>
          <w:rFonts w:ascii="Segoe UI Semilight" w:hAnsi="Segoe UI Semilight" w:cs="Segoe UI Semilight"/>
          <w:sz w:val="18"/>
          <w:szCs w:val="18"/>
          <w:lang w:val="en"/>
        </w:rPr>
        <w:t>.</w:t>
      </w:r>
    </w:p>
    <w:p w14:paraId="5F22CFF3" w14:textId="462CF69E" w:rsidR="009925EC" w:rsidRPr="007F3D1B" w:rsidRDefault="00D2205C" w:rsidP="005927E2">
      <w:pPr>
        <w:numPr>
          <w:ilvl w:val="1"/>
          <w:numId w:val="1"/>
        </w:numPr>
        <w:spacing w:before="100" w:beforeAutospacing="1" w:after="100" w:afterAutospacing="1" w:line="360" w:lineRule="auto"/>
        <w:textAlignment w:val="top"/>
        <w:rPr>
          <w:rFonts w:ascii="Segoe UI Semilight" w:hAnsi="Segoe UI Semilight" w:cs="Segoe UI Semilight"/>
          <w:sz w:val="18"/>
          <w:szCs w:val="18"/>
          <w:lang w:val="en"/>
        </w:rPr>
      </w:pPr>
      <w:r>
        <w:rPr>
          <w:rFonts w:ascii="Segoe UI Semilight" w:hAnsi="Segoe UI Semilight" w:cs="Segoe UI Semilight"/>
          <w:sz w:val="18"/>
          <w:szCs w:val="18"/>
          <w:lang w:val="en"/>
        </w:rPr>
        <w:t xml:space="preserve">AI </w:t>
      </w:r>
      <w:r w:rsidR="0013496E">
        <w:rPr>
          <w:rFonts w:ascii="Segoe UI Semilight" w:hAnsi="Segoe UI Semilight" w:cs="Segoe UI Semilight"/>
          <w:sz w:val="18"/>
          <w:szCs w:val="18"/>
          <w:lang w:val="en"/>
        </w:rPr>
        <w:t xml:space="preserve">&amp; Privacy </w:t>
      </w:r>
      <w:r>
        <w:rPr>
          <w:rFonts w:ascii="Segoe UI Semilight" w:hAnsi="Segoe UI Semilight" w:cs="Segoe UI Semilight"/>
          <w:sz w:val="18"/>
          <w:szCs w:val="18"/>
          <w:lang w:val="en"/>
        </w:rPr>
        <w:t>Policy</w:t>
      </w:r>
      <w:r w:rsidR="00572C6D">
        <w:rPr>
          <w:rFonts w:ascii="Segoe UI Semilight" w:hAnsi="Segoe UI Semilight" w:cs="Segoe UI Semilight"/>
          <w:sz w:val="18"/>
          <w:szCs w:val="18"/>
          <w:lang w:val="en"/>
        </w:rPr>
        <w:t xml:space="preserve"> lead</w:t>
      </w:r>
      <w:r w:rsidR="00CC1BDA">
        <w:rPr>
          <w:rFonts w:ascii="Segoe UI Semilight" w:hAnsi="Segoe UI Semilight" w:cs="Segoe UI Semilight"/>
          <w:sz w:val="18"/>
          <w:szCs w:val="18"/>
          <w:lang w:val="en"/>
        </w:rPr>
        <w:t xml:space="preserve"> for Europe</w:t>
      </w:r>
      <w:r w:rsidR="009925EC">
        <w:rPr>
          <w:rFonts w:ascii="Segoe UI Semilight" w:hAnsi="Segoe UI Semilight" w:cs="Segoe UI Semilight"/>
          <w:sz w:val="18"/>
          <w:szCs w:val="18"/>
          <w:lang w:val="en"/>
        </w:rPr>
        <w:t xml:space="preserve">, </w:t>
      </w:r>
      <w:r w:rsidR="00CE6A3F">
        <w:rPr>
          <w:rFonts w:ascii="Segoe UI Semilight" w:hAnsi="Segoe UI Semilight" w:cs="Segoe UI Semilight"/>
          <w:sz w:val="18"/>
          <w:szCs w:val="18"/>
          <w:lang w:val="en"/>
        </w:rPr>
        <w:t xml:space="preserve">incl. </w:t>
      </w:r>
      <w:r w:rsidR="009925EC">
        <w:rPr>
          <w:rFonts w:ascii="Segoe UI Semilight" w:hAnsi="Segoe UI Semilight" w:cs="Segoe UI Semilight"/>
          <w:sz w:val="18"/>
          <w:szCs w:val="18"/>
          <w:lang w:val="en"/>
        </w:rPr>
        <w:t>Responsible</w:t>
      </w:r>
      <w:r w:rsidR="009925EC">
        <w:rPr>
          <w:rFonts w:ascii="Segoe UI Semilight" w:hAnsi="Segoe UI Semilight" w:cs="Segoe UI Semilight"/>
          <w:sz w:val="18"/>
          <w:szCs w:val="18"/>
        </w:rPr>
        <w:t xml:space="preserve"> AI governance collaboration with customers.</w:t>
      </w:r>
    </w:p>
    <w:p w14:paraId="77F97F8A" w14:textId="01F37BA4" w:rsidR="006C011A" w:rsidRPr="005C0A6E" w:rsidRDefault="00CC1BDA" w:rsidP="005927E2">
      <w:pPr>
        <w:numPr>
          <w:ilvl w:val="1"/>
          <w:numId w:val="1"/>
        </w:numPr>
        <w:spacing w:before="100" w:beforeAutospacing="1" w:after="100" w:afterAutospacing="1" w:line="360" w:lineRule="auto"/>
        <w:textAlignment w:val="top"/>
        <w:rPr>
          <w:rFonts w:ascii="Segoe UI Semilight" w:hAnsi="Segoe UI Semilight" w:cs="Segoe UI Semilight"/>
          <w:sz w:val="18"/>
          <w:szCs w:val="18"/>
          <w:lang w:val="en"/>
        </w:rPr>
      </w:pPr>
      <w:r>
        <w:rPr>
          <w:rFonts w:ascii="Segoe UI Semilight" w:hAnsi="Segoe UI Semilight" w:cs="Segoe UI Semilight"/>
          <w:sz w:val="18"/>
          <w:szCs w:val="18"/>
        </w:rPr>
        <w:t>G</w:t>
      </w:r>
      <w:r w:rsidR="006C011A">
        <w:rPr>
          <w:rFonts w:ascii="Segoe UI Semilight" w:hAnsi="Segoe UI Semilight" w:cs="Segoe UI Semilight"/>
          <w:sz w:val="18"/>
          <w:szCs w:val="18"/>
        </w:rPr>
        <w:t xml:space="preserve">overnment </w:t>
      </w:r>
      <w:r>
        <w:rPr>
          <w:rFonts w:ascii="Segoe UI Semilight" w:hAnsi="Segoe UI Semilight" w:cs="Segoe UI Semilight"/>
          <w:sz w:val="18"/>
          <w:szCs w:val="18"/>
        </w:rPr>
        <w:t>A</w:t>
      </w:r>
      <w:r w:rsidR="006C011A">
        <w:rPr>
          <w:rFonts w:ascii="Segoe UI Semilight" w:hAnsi="Segoe UI Semilight" w:cs="Segoe UI Semilight"/>
          <w:sz w:val="18"/>
          <w:szCs w:val="18"/>
        </w:rPr>
        <w:t xml:space="preserve">ffairs support for </w:t>
      </w:r>
      <w:r w:rsidR="002A1E93">
        <w:rPr>
          <w:rFonts w:ascii="Segoe UI Semilight" w:hAnsi="Segoe UI Semilight" w:cs="Segoe UI Semilight"/>
          <w:sz w:val="18"/>
          <w:szCs w:val="18"/>
        </w:rPr>
        <w:t xml:space="preserve">Microsoft’s </w:t>
      </w:r>
      <w:r w:rsidR="006C011A">
        <w:rPr>
          <w:rFonts w:ascii="Segoe UI Semilight" w:hAnsi="Segoe UI Semilight" w:cs="Segoe UI Semilight"/>
          <w:sz w:val="18"/>
          <w:szCs w:val="18"/>
        </w:rPr>
        <w:t>cloud</w:t>
      </w:r>
      <w:r w:rsidR="006C011A">
        <w:rPr>
          <w:rFonts w:ascii="Segoe UI Semilight" w:hAnsi="Segoe UI Semilight" w:cs="Segoe UI Semilight"/>
          <w:sz w:val="18"/>
          <w:szCs w:val="18"/>
          <w:lang w:val="en"/>
        </w:rPr>
        <w:t xml:space="preserve"> business </w:t>
      </w:r>
      <w:r w:rsidR="006027B4">
        <w:rPr>
          <w:rFonts w:ascii="Segoe UI Semilight" w:hAnsi="Segoe UI Semilight" w:cs="Segoe UI Semilight"/>
          <w:sz w:val="18"/>
          <w:szCs w:val="18"/>
          <w:lang w:val="en"/>
        </w:rPr>
        <w:t xml:space="preserve">(public sector, </w:t>
      </w:r>
      <w:r w:rsidR="00624405">
        <w:rPr>
          <w:rFonts w:ascii="Segoe UI Semilight" w:hAnsi="Segoe UI Semilight" w:cs="Segoe UI Semilight"/>
          <w:sz w:val="18"/>
          <w:szCs w:val="18"/>
          <w:lang w:val="en"/>
        </w:rPr>
        <w:t>health &amp; life science</w:t>
      </w:r>
      <w:r w:rsidR="0079346E">
        <w:rPr>
          <w:rFonts w:ascii="Segoe UI Semilight" w:hAnsi="Segoe UI Semilight" w:cs="Segoe UI Semilight"/>
          <w:sz w:val="18"/>
          <w:szCs w:val="18"/>
          <w:lang w:val="en"/>
        </w:rPr>
        <w:t xml:space="preserve">, </w:t>
      </w:r>
      <w:r w:rsidR="007F6B0A">
        <w:rPr>
          <w:rFonts w:ascii="Segoe UI Semilight" w:hAnsi="Segoe UI Semilight" w:cs="Segoe UI Semilight"/>
          <w:sz w:val="18"/>
          <w:szCs w:val="18"/>
          <w:lang w:val="en"/>
        </w:rPr>
        <w:t>media</w:t>
      </w:r>
      <w:r w:rsidR="00624405">
        <w:rPr>
          <w:rFonts w:ascii="Segoe UI Semilight" w:hAnsi="Segoe UI Semilight" w:cs="Segoe UI Semilight"/>
          <w:sz w:val="18"/>
          <w:szCs w:val="18"/>
          <w:lang w:val="en"/>
        </w:rPr>
        <w:t xml:space="preserve">) </w:t>
      </w:r>
    </w:p>
    <w:p w14:paraId="1E9F5168" w14:textId="77777777" w:rsidR="00BE1120" w:rsidRDefault="00BE1120" w:rsidP="005927E2">
      <w:pPr>
        <w:numPr>
          <w:ilvl w:val="1"/>
          <w:numId w:val="1"/>
        </w:numPr>
        <w:spacing w:before="100" w:beforeAutospacing="1" w:after="100" w:afterAutospacing="1" w:line="360" w:lineRule="auto"/>
        <w:textAlignment w:val="top"/>
        <w:rPr>
          <w:rFonts w:ascii="Segoe UI Semilight" w:hAnsi="Segoe UI Semilight" w:cs="Segoe UI Semilight"/>
          <w:sz w:val="18"/>
          <w:szCs w:val="18"/>
          <w:lang w:val="en"/>
        </w:rPr>
      </w:pPr>
      <w:r>
        <w:rPr>
          <w:rFonts w:ascii="Segoe UI Semilight" w:hAnsi="Segoe UI Semilight" w:cs="Segoe UI Semilight"/>
          <w:sz w:val="18"/>
          <w:szCs w:val="18"/>
          <w:lang w:val="en"/>
        </w:rPr>
        <w:t>Responsible for Microsoft’s European Academic Program and Council of Europe Partnership.</w:t>
      </w:r>
    </w:p>
    <w:p w14:paraId="78A4D757" w14:textId="4DEF347F" w:rsidR="003B3174" w:rsidRPr="005927E2" w:rsidRDefault="00CE6A3F" w:rsidP="0032398A">
      <w:pPr>
        <w:numPr>
          <w:ilvl w:val="1"/>
          <w:numId w:val="1"/>
        </w:numPr>
        <w:spacing w:before="100" w:beforeAutospacing="1" w:after="100" w:afterAutospacing="1" w:line="360" w:lineRule="auto"/>
        <w:textAlignment w:val="top"/>
        <w:rPr>
          <w:rFonts w:ascii="Segoe UI Semilight" w:hAnsi="Segoe UI Semilight" w:cs="Segoe UI Semilight"/>
          <w:sz w:val="18"/>
          <w:szCs w:val="18"/>
          <w:lang w:val="en"/>
        </w:rPr>
      </w:pPr>
      <w:r w:rsidRPr="005927E2">
        <w:rPr>
          <w:rFonts w:ascii="Segoe UI Semilight" w:hAnsi="Segoe UI Semilight" w:cs="Segoe UI Semilight"/>
          <w:sz w:val="18"/>
          <w:szCs w:val="18"/>
          <w:lang w:val="en"/>
        </w:rPr>
        <w:t>Internal roles:</w:t>
      </w:r>
      <w:r w:rsidR="005927E2" w:rsidRPr="005927E2">
        <w:rPr>
          <w:rFonts w:ascii="Segoe UI Semilight" w:hAnsi="Segoe UI Semilight" w:cs="Segoe UI Semilight"/>
          <w:sz w:val="18"/>
          <w:szCs w:val="18"/>
          <w:lang w:val="en"/>
        </w:rPr>
        <w:t xml:space="preserve"> </w:t>
      </w:r>
      <w:r w:rsidR="0080433E" w:rsidRPr="005927E2">
        <w:rPr>
          <w:rFonts w:ascii="Segoe UI Semilight" w:hAnsi="Segoe UI Semilight" w:cs="Segoe UI Semilight"/>
          <w:sz w:val="18"/>
          <w:szCs w:val="18"/>
        </w:rPr>
        <w:t xml:space="preserve">Member of Microsoft’s AI, Ethics and Effects in Engineering and Research </w:t>
      </w:r>
      <w:r w:rsidR="00C95A87" w:rsidRPr="005927E2">
        <w:rPr>
          <w:rFonts w:ascii="Segoe UI Semilight" w:hAnsi="Segoe UI Semilight" w:cs="Segoe UI Semilight"/>
          <w:sz w:val="18"/>
          <w:szCs w:val="18"/>
        </w:rPr>
        <w:t xml:space="preserve">(AETHER) </w:t>
      </w:r>
      <w:r w:rsidR="0080433E" w:rsidRPr="005927E2">
        <w:rPr>
          <w:rFonts w:ascii="Segoe UI Semilight" w:hAnsi="Segoe UI Semilight" w:cs="Segoe UI Semilight"/>
          <w:sz w:val="18"/>
          <w:szCs w:val="18"/>
        </w:rPr>
        <w:t>committee (privacy subgroup)</w:t>
      </w:r>
      <w:r w:rsidR="005927E2" w:rsidRPr="005927E2">
        <w:rPr>
          <w:rFonts w:ascii="Segoe UI Semilight" w:hAnsi="Segoe UI Semilight" w:cs="Segoe UI Semilight"/>
          <w:sz w:val="18"/>
          <w:szCs w:val="18"/>
        </w:rPr>
        <w:t xml:space="preserve">, </w:t>
      </w:r>
      <w:r w:rsidR="002B4891" w:rsidRPr="005927E2">
        <w:rPr>
          <w:rFonts w:ascii="Segoe UI Semilight" w:hAnsi="Segoe UI Semilight" w:cs="Segoe UI Semilight"/>
          <w:sz w:val="18"/>
          <w:szCs w:val="18"/>
          <w:lang w:val="en"/>
        </w:rPr>
        <w:t xml:space="preserve">Member of </w:t>
      </w:r>
      <w:r w:rsidR="00C63477" w:rsidRPr="005927E2">
        <w:rPr>
          <w:rFonts w:ascii="Segoe UI Semilight" w:hAnsi="Segoe UI Semilight" w:cs="Segoe UI Semilight"/>
          <w:sz w:val="18"/>
          <w:szCs w:val="18"/>
          <w:lang w:val="en"/>
        </w:rPr>
        <w:t>Microsoft’s DSA compliance program</w:t>
      </w:r>
      <w:r w:rsidR="00F014B5" w:rsidRPr="005927E2">
        <w:rPr>
          <w:rFonts w:ascii="Segoe UI Semilight" w:hAnsi="Segoe UI Semilight" w:cs="Segoe UI Semilight"/>
          <w:sz w:val="18"/>
          <w:szCs w:val="18"/>
          <w:lang w:val="en"/>
        </w:rPr>
        <w:t xml:space="preserve"> v-teams</w:t>
      </w:r>
      <w:r w:rsidR="005927E2" w:rsidRPr="005927E2">
        <w:rPr>
          <w:rFonts w:ascii="Segoe UI Semilight" w:hAnsi="Segoe UI Semilight" w:cs="Segoe UI Semilight"/>
          <w:sz w:val="18"/>
          <w:szCs w:val="18"/>
          <w:lang w:val="en"/>
        </w:rPr>
        <w:t xml:space="preserve">, </w:t>
      </w:r>
      <w:r w:rsidR="000E5831" w:rsidRPr="005927E2">
        <w:rPr>
          <w:rFonts w:ascii="Segoe UI Semilight" w:hAnsi="Segoe UI Semilight" w:cs="Segoe UI Semilight"/>
          <w:sz w:val="18"/>
          <w:szCs w:val="18"/>
          <w:lang w:val="en"/>
        </w:rPr>
        <w:t>Support member</w:t>
      </w:r>
      <w:r w:rsidR="00DD759C" w:rsidRPr="005927E2">
        <w:rPr>
          <w:rFonts w:ascii="Segoe UI Semilight" w:hAnsi="Segoe UI Semilight" w:cs="Segoe UI Semilight"/>
          <w:sz w:val="18"/>
          <w:szCs w:val="18"/>
          <w:lang w:val="en"/>
        </w:rPr>
        <w:t xml:space="preserve"> of</w:t>
      </w:r>
      <w:r w:rsidR="000932CF" w:rsidRPr="005927E2">
        <w:rPr>
          <w:rFonts w:ascii="Segoe UI Semilight" w:hAnsi="Segoe UI Semilight" w:cs="Segoe UI Semilight"/>
          <w:sz w:val="18"/>
          <w:szCs w:val="18"/>
          <w:lang w:val="en"/>
        </w:rPr>
        <w:t xml:space="preserve"> </w:t>
      </w:r>
      <w:r w:rsidR="003B3174" w:rsidRPr="005927E2">
        <w:rPr>
          <w:rFonts w:ascii="Segoe UI Semilight" w:hAnsi="Segoe UI Semilight" w:cs="Segoe UI Semilight"/>
          <w:sz w:val="18"/>
          <w:szCs w:val="18"/>
        </w:rPr>
        <w:t>Microsoft’s Global Government Affairs Council established to address geopolitical developments</w:t>
      </w:r>
      <w:r w:rsidR="008C24B1" w:rsidRPr="005927E2">
        <w:rPr>
          <w:rFonts w:ascii="Segoe UI Semilight" w:hAnsi="Segoe UI Semilight" w:cs="Segoe UI Semilight"/>
          <w:sz w:val="18"/>
          <w:szCs w:val="18"/>
        </w:rPr>
        <w:t xml:space="preserve">, </w:t>
      </w:r>
      <w:r w:rsidR="006C011A" w:rsidRPr="005927E2">
        <w:rPr>
          <w:rFonts w:ascii="Segoe UI Semilight" w:hAnsi="Segoe UI Semilight" w:cs="Segoe UI Semilight"/>
          <w:sz w:val="18"/>
          <w:szCs w:val="18"/>
          <w:lang w:val="en"/>
        </w:rPr>
        <w:t>digital transition, digital sovereignty/strategic autonomy.</w:t>
      </w:r>
    </w:p>
    <w:p w14:paraId="098F7CD9" w14:textId="2B003796" w:rsidR="00CD225F" w:rsidRPr="001A43F4" w:rsidRDefault="00CD225F" w:rsidP="005927E2">
      <w:pPr>
        <w:numPr>
          <w:ilvl w:val="1"/>
          <w:numId w:val="1"/>
        </w:numPr>
        <w:spacing w:before="100" w:beforeAutospacing="1" w:after="100" w:afterAutospacing="1" w:line="360" w:lineRule="auto"/>
        <w:textAlignment w:val="top"/>
        <w:rPr>
          <w:rFonts w:ascii="Segoe UI Semilight" w:hAnsi="Segoe UI Semilight" w:cs="Segoe UI Semilight"/>
          <w:sz w:val="18"/>
          <w:szCs w:val="18"/>
          <w:lang w:val="en"/>
        </w:rPr>
      </w:pPr>
      <w:r>
        <w:rPr>
          <w:rFonts w:ascii="Segoe UI Semilight" w:hAnsi="Segoe UI Semilight" w:cs="Segoe UI Semilight"/>
          <w:sz w:val="18"/>
          <w:szCs w:val="18"/>
        </w:rPr>
        <w:t xml:space="preserve">Managing </w:t>
      </w:r>
      <w:r w:rsidR="005973C6">
        <w:rPr>
          <w:rFonts w:ascii="Segoe UI Semilight" w:hAnsi="Segoe UI Semilight" w:cs="Segoe UI Semilight"/>
          <w:sz w:val="18"/>
          <w:szCs w:val="18"/>
        </w:rPr>
        <w:t>~</w:t>
      </w:r>
      <w:r w:rsidR="00855E40">
        <w:rPr>
          <w:rFonts w:ascii="Segoe UI Semilight" w:hAnsi="Segoe UI Semilight" w:cs="Segoe UI Semilight"/>
          <w:sz w:val="18"/>
          <w:szCs w:val="18"/>
        </w:rPr>
        <w:t xml:space="preserve">1 </w:t>
      </w:r>
      <w:proofErr w:type="spellStart"/>
      <w:r w:rsidR="00855E40">
        <w:rPr>
          <w:rFonts w:ascii="Segoe UI Semilight" w:hAnsi="Segoe UI Semilight" w:cs="Segoe UI Semilight"/>
          <w:sz w:val="18"/>
          <w:szCs w:val="18"/>
        </w:rPr>
        <w:t>mio</w:t>
      </w:r>
      <w:proofErr w:type="spellEnd"/>
      <w:r w:rsidR="00855E40">
        <w:rPr>
          <w:rFonts w:ascii="Segoe UI Semilight" w:hAnsi="Segoe UI Semilight" w:cs="Segoe UI Semilight"/>
          <w:sz w:val="18"/>
          <w:szCs w:val="18"/>
        </w:rPr>
        <w:t xml:space="preserve"> €</w:t>
      </w:r>
      <w:r w:rsidR="001E2DE5">
        <w:rPr>
          <w:rFonts w:ascii="Segoe UI Semilight" w:hAnsi="Segoe UI Semilight" w:cs="Segoe UI Semilight"/>
          <w:sz w:val="18"/>
          <w:szCs w:val="18"/>
        </w:rPr>
        <w:t xml:space="preserve"> budget</w:t>
      </w:r>
      <w:r w:rsidR="005973C6">
        <w:rPr>
          <w:rFonts w:ascii="Segoe UI Semilight" w:hAnsi="Segoe UI Semilight" w:cs="Segoe UI Semilight"/>
          <w:sz w:val="18"/>
          <w:szCs w:val="18"/>
        </w:rPr>
        <w:t>.</w:t>
      </w:r>
      <w:r w:rsidR="001E2DE5">
        <w:rPr>
          <w:rFonts w:ascii="Segoe UI Semilight" w:hAnsi="Segoe UI Semilight" w:cs="Segoe UI Semilight"/>
          <w:sz w:val="18"/>
          <w:szCs w:val="18"/>
        </w:rPr>
        <w:t xml:space="preserve"> </w:t>
      </w:r>
    </w:p>
    <w:p w14:paraId="2645097A" w14:textId="11C5064F" w:rsidR="001A43F4" w:rsidRPr="009E150B" w:rsidRDefault="00EB4C92" w:rsidP="005927E2">
      <w:pPr>
        <w:numPr>
          <w:ilvl w:val="1"/>
          <w:numId w:val="1"/>
        </w:numPr>
        <w:spacing w:before="100" w:beforeAutospacing="1" w:after="100" w:afterAutospacing="1" w:line="360" w:lineRule="auto"/>
        <w:textAlignment w:val="top"/>
        <w:rPr>
          <w:rFonts w:ascii="Segoe UI Semilight" w:hAnsi="Segoe UI Semilight" w:cs="Segoe UI Semilight"/>
          <w:sz w:val="18"/>
          <w:szCs w:val="18"/>
          <w:lang w:val="en"/>
        </w:rPr>
      </w:pPr>
      <w:r>
        <w:rPr>
          <w:rFonts w:ascii="Segoe UI Semilight" w:hAnsi="Segoe UI Semilight" w:cs="Segoe UI Semilight"/>
          <w:sz w:val="18"/>
          <w:szCs w:val="18"/>
        </w:rPr>
        <w:t>External</w:t>
      </w:r>
      <w:r w:rsidR="00CE4385">
        <w:rPr>
          <w:rFonts w:ascii="Segoe UI Semilight" w:hAnsi="Segoe UI Semilight" w:cs="Segoe UI Semilight"/>
          <w:sz w:val="18"/>
          <w:szCs w:val="18"/>
        </w:rPr>
        <w:t xml:space="preserve"> roles: </w:t>
      </w:r>
      <w:r w:rsidR="001A43F4">
        <w:rPr>
          <w:rFonts w:ascii="Segoe UI Semilight" w:hAnsi="Segoe UI Semilight" w:cs="Segoe UI Semilight"/>
          <w:sz w:val="18"/>
          <w:szCs w:val="18"/>
        </w:rPr>
        <w:t>CDT’s Advisory Council</w:t>
      </w:r>
      <w:r w:rsidR="004F1116">
        <w:rPr>
          <w:rFonts w:ascii="Segoe UI Semilight" w:hAnsi="Segoe UI Semilight" w:cs="Segoe UI Semilight"/>
          <w:sz w:val="18"/>
          <w:szCs w:val="18"/>
        </w:rPr>
        <w:t xml:space="preserve"> (2021/2022</w:t>
      </w:r>
      <w:r w:rsidR="004E0524">
        <w:rPr>
          <w:rFonts w:ascii="Segoe UI Semilight" w:hAnsi="Segoe UI Semilight" w:cs="Segoe UI Semilight"/>
          <w:sz w:val="18"/>
          <w:szCs w:val="18"/>
        </w:rPr>
        <w:t>)</w:t>
      </w:r>
      <w:r w:rsidR="009226A6">
        <w:rPr>
          <w:rFonts w:ascii="Segoe UI Semilight" w:hAnsi="Segoe UI Semilight" w:cs="Segoe UI Semilight"/>
          <w:sz w:val="18"/>
          <w:szCs w:val="18"/>
        </w:rPr>
        <w:t xml:space="preserve">, </w:t>
      </w:r>
      <w:r w:rsidR="00855E40">
        <w:rPr>
          <w:rFonts w:ascii="Segoe UI Semilight" w:hAnsi="Segoe UI Semilight" w:cs="Segoe UI Semilight"/>
          <w:sz w:val="18"/>
          <w:szCs w:val="18"/>
        </w:rPr>
        <w:t xml:space="preserve">FRA Forum Board, </w:t>
      </w:r>
      <w:r w:rsidR="00B70A79">
        <w:rPr>
          <w:rFonts w:ascii="Segoe UI Semilight" w:hAnsi="Segoe UI Semilight" w:cs="Segoe UI Semilight"/>
          <w:sz w:val="18"/>
          <w:szCs w:val="18"/>
        </w:rPr>
        <w:t>O</w:t>
      </w:r>
      <w:r w:rsidR="00772D49">
        <w:rPr>
          <w:rFonts w:ascii="Segoe UI Semilight" w:hAnsi="Segoe UI Semilight" w:cs="Segoe UI Semilight"/>
          <w:sz w:val="18"/>
          <w:szCs w:val="18"/>
        </w:rPr>
        <w:t>bserver</w:t>
      </w:r>
      <w:r w:rsidR="009226A6">
        <w:rPr>
          <w:rFonts w:ascii="Segoe UI Semilight" w:hAnsi="Segoe UI Semilight" w:cs="Segoe UI Semilight"/>
          <w:sz w:val="18"/>
          <w:szCs w:val="18"/>
        </w:rPr>
        <w:t xml:space="preserve"> to the </w:t>
      </w:r>
      <w:proofErr w:type="spellStart"/>
      <w:r w:rsidR="009226A6">
        <w:rPr>
          <w:rFonts w:ascii="Segoe UI Semilight" w:hAnsi="Segoe UI Semilight" w:cs="Segoe UI Semilight"/>
          <w:sz w:val="18"/>
          <w:szCs w:val="18"/>
        </w:rPr>
        <w:t>CoE</w:t>
      </w:r>
      <w:proofErr w:type="spellEnd"/>
      <w:r w:rsidR="009226A6">
        <w:rPr>
          <w:rFonts w:ascii="Segoe UI Semilight" w:hAnsi="Segoe UI Semilight" w:cs="Segoe UI Semilight"/>
          <w:sz w:val="18"/>
          <w:szCs w:val="18"/>
        </w:rPr>
        <w:t xml:space="preserve"> CAI</w:t>
      </w:r>
      <w:r w:rsidR="001D3BE6">
        <w:rPr>
          <w:rFonts w:ascii="Segoe UI Semilight" w:hAnsi="Segoe UI Semilight" w:cs="Segoe UI Semilight"/>
          <w:sz w:val="18"/>
          <w:szCs w:val="18"/>
        </w:rPr>
        <w:t>, OECD AI network of experts</w:t>
      </w:r>
      <w:r w:rsidR="00583551">
        <w:rPr>
          <w:rFonts w:ascii="Segoe UI Semilight" w:hAnsi="Segoe UI Semilight" w:cs="Segoe UI Semilight"/>
          <w:sz w:val="18"/>
          <w:szCs w:val="18"/>
        </w:rPr>
        <w:t xml:space="preserve">; Member of the </w:t>
      </w:r>
      <w:r w:rsidR="00D116D2">
        <w:rPr>
          <w:rFonts w:ascii="Segoe UI Semilight" w:hAnsi="Segoe UI Semilight" w:cs="Segoe UI Semilight"/>
          <w:sz w:val="18"/>
          <w:szCs w:val="18"/>
        </w:rPr>
        <w:t>CRIM</w:t>
      </w:r>
      <w:r w:rsidR="00583551">
        <w:rPr>
          <w:rFonts w:ascii="Segoe UI Semilight" w:hAnsi="Segoe UI Semilight" w:cs="Segoe UI Semilight"/>
          <w:sz w:val="18"/>
          <w:szCs w:val="18"/>
        </w:rPr>
        <w:t xml:space="preserve">_AI </w:t>
      </w:r>
      <w:r w:rsidR="00670A2B">
        <w:rPr>
          <w:rFonts w:ascii="Segoe UI Semilight" w:hAnsi="Segoe UI Semilight" w:cs="Segoe UI Semilight"/>
          <w:sz w:val="18"/>
          <w:szCs w:val="18"/>
        </w:rPr>
        <w:t>E</w:t>
      </w:r>
      <w:r w:rsidR="00583551">
        <w:rPr>
          <w:rFonts w:ascii="Segoe UI Semilight" w:hAnsi="Segoe UI Semilight" w:cs="Segoe UI Semilight"/>
          <w:sz w:val="18"/>
          <w:szCs w:val="18"/>
        </w:rPr>
        <w:t>xp</w:t>
      </w:r>
      <w:r w:rsidR="00D116D2">
        <w:rPr>
          <w:rFonts w:ascii="Segoe UI Semilight" w:hAnsi="Segoe UI Semilight" w:cs="Segoe UI Semilight"/>
          <w:sz w:val="18"/>
          <w:szCs w:val="18"/>
        </w:rPr>
        <w:t>ert Group</w:t>
      </w:r>
      <w:r w:rsidR="00AD27FB">
        <w:rPr>
          <w:rFonts w:ascii="Segoe UI Semilight" w:hAnsi="Segoe UI Semilight" w:cs="Segoe UI Semilight"/>
          <w:sz w:val="18"/>
          <w:szCs w:val="18"/>
        </w:rPr>
        <w:t>.</w:t>
      </w:r>
    </w:p>
    <w:p w14:paraId="584ECA08" w14:textId="0A12E417" w:rsidR="009E150B" w:rsidRDefault="00D01C11" w:rsidP="005927E2">
      <w:pPr>
        <w:pStyle w:val="ListParagraph"/>
        <w:numPr>
          <w:ilvl w:val="1"/>
          <w:numId w:val="1"/>
        </w:numPr>
        <w:textAlignment w:val="top"/>
        <w:rPr>
          <w:rFonts w:ascii="Segoe UI Semilight" w:hAnsi="Segoe UI Semilight" w:cs="Segoe UI Semilight"/>
          <w:color w:val="000000"/>
          <w:sz w:val="18"/>
          <w:szCs w:val="18"/>
        </w:rPr>
      </w:pPr>
      <w:r>
        <w:rPr>
          <w:rFonts w:ascii="Segoe UI Semilight" w:hAnsi="Segoe UI Semilight" w:cs="Segoe UI Semilight"/>
          <w:color w:val="000000"/>
          <w:sz w:val="18"/>
          <w:szCs w:val="18"/>
        </w:rPr>
        <w:t>Contributor to m</w:t>
      </w:r>
      <w:r w:rsidR="009E150B" w:rsidRPr="009E150B">
        <w:rPr>
          <w:rFonts w:ascii="Segoe UI Semilight" w:hAnsi="Segoe UI Semilight" w:cs="Segoe UI Semilight"/>
          <w:color w:val="000000"/>
          <w:sz w:val="18"/>
          <w:szCs w:val="18"/>
        </w:rPr>
        <w:t>entor program for young women in tech</w:t>
      </w:r>
      <w:r>
        <w:rPr>
          <w:rFonts w:ascii="Segoe UI Semilight" w:hAnsi="Segoe UI Semilight" w:cs="Segoe UI Semilight"/>
          <w:color w:val="000000"/>
          <w:sz w:val="18"/>
          <w:szCs w:val="18"/>
        </w:rPr>
        <w:t xml:space="preserve"> and </w:t>
      </w:r>
      <w:r w:rsidR="009E150B" w:rsidRPr="009E150B">
        <w:rPr>
          <w:rFonts w:ascii="Segoe UI Semilight" w:hAnsi="Segoe UI Semilight" w:cs="Segoe UI Semilight"/>
          <w:color w:val="000000"/>
          <w:sz w:val="18"/>
          <w:szCs w:val="18"/>
        </w:rPr>
        <w:t xml:space="preserve">D&amp;I </w:t>
      </w:r>
      <w:r>
        <w:rPr>
          <w:rFonts w:ascii="Segoe UI Semilight" w:hAnsi="Segoe UI Semilight" w:cs="Segoe UI Semilight"/>
          <w:color w:val="000000"/>
          <w:sz w:val="18"/>
          <w:szCs w:val="18"/>
        </w:rPr>
        <w:t>program</w:t>
      </w:r>
      <w:r w:rsidR="00AD27FB">
        <w:rPr>
          <w:rFonts w:ascii="Segoe UI Semilight" w:hAnsi="Segoe UI Semilight" w:cs="Segoe UI Semilight"/>
          <w:color w:val="000000"/>
          <w:sz w:val="18"/>
          <w:szCs w:val="18"/>
        </w:rPr>
        <w:t>.</w:t>
      </w:r>
    </w:p>
    <w:p w14:paraId="33F400A7" w14:textId="77777777" w:rsidR="00445A40" w:rsidRDefault="00445A40" w:rsidP="00163661">
      <w:p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p>
    <w:p w14:paraId="394DD0F6" w14:textId="4289B94D" w:rsidR="00163661" w:rsidRPr="00C34549" w:rsidRDefault="00547DFD" w:rsidP="000E4257">
      <w:pPr>
        <w:pStyle w:val="ListParagraph"/>
        <w:numPr>
          <w:ilvl w:val="0"/>
          <w:numId w:val="10"/>
        </w:num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r w:rsidRPr="00C34549">
        <w:rPr>
          <w:rFonts w:ascii="Segoe UI Semilight" w:eastAsia="Times New Roman" w:hAnsi="Segoe UI Semilight" w:cs="Segoe UI Semilight"/>
          <w:b/>
          <w:bCs/>
          <w:color w:val="000000"/>
          <w:sz w:val="18"/>
          <w:szCs w:val="18"/>
          <w:lang w:val="en-GB"/>
        </w:rPr>
        <w:t>July 2014</w:t>
      </w:r>
      <w:r w:rsidR="00346F2E" w:rsidRPr="00C34549">
        <w:rPr>
          <w:rFonts w:ascii="Segoe UI Semilight" w:eastAsia="Times New Roman" w:hAnsi="Segoe UI Semilight" w:cs="Segoe UI Semilight"/>
          <w:b/>
          <w:bCs/>
          <w:color w:val="000000"/>
          <w:sz w:val="18"/>
          <w:szCs w:val="18"/>
          <w:lang w:val="en-GB"/>
        </w:rPr>
        <w:t xml:space="preserve"> – February 2017</w:t>
      </w:r>
      <w:r w:rsidR="00163661" w:rsidRPr="00C34549">
        <w:rPr>
          <w:rFonts w:ascii="Segoe UI Semilight" w:eastAsia="Times New Roman" w:hAnsi="Segoe UI Semilight" w:cs="Segoe UI Semilight"/>
          <w:b/>
          <w:bCs/>
          <w:color w:val="000000"/>
          <w:sz w:val="18"/>
          <w:szCs w:val="18"/>
          <w:lang w:val="en-GB"/>
        </w:rPr>
        <w:t xml:space="preserve">: Director </w:t>
      </w:r>
      <w:r w:rsidR="002D3FD3" w:rsidRPr="00C34549">
        <w:rPr>
          <w:rFonts w:ascii="Segoe UI Semilight" w:eastAsia="Times New Roman" w:hAnsi="Segoe UI Semilight" w:cs="Segoe UI Semilight"/>
          <w:b/>
          <w:bCs/>
          <w:color w:val="000000"/>
          <w:sz w:val="18"/>
          <w:szCs w:val="18"/>
          <w:lang w:val="en-GB"/>
        </w:rPr>
        <w:t xml:space="preserve">EU Institutional Relations &amp; </w:t>
      </w:r>
      <w:r w:rsidR="00346F2E" w:rsidRPr="00C34549">
        <w:rPr>
          <w:rFonts w:ascii="Segoe UI Semilight" w:eastAsia="Times New Roman" w:hAnsi="Segoe UI Semilight" w:cs="Segoe UI Semilight"/>
          <w:b/>
          <w:bCs/>
          <w:color w:val="000000"/>
          <w:sz w:val="18"/>
          <w:szCs w:val="18"/>
          <w:lang w:val="en-GB"/>
        </w:rPr>
        <w:t>Digital Policy</w:t>
      </w:r>
      <w:r w:rsidR="00163661" w:rsidRPr="00C34549">
        <w:rPr>
          <w:rFonts w:ascii="Segoe UI Semilight" w:eastAsia="Times New Roman" w:hAnsi="Segoe UI Semilight" w:cs="Segoe UI Semilight"/>
          <w:b/>
          <w:bCs/>
          <w:color w:val="000000"/>
          <w:sz w:val="18"/>
          <w:szCs w:val="18"/>
          <w:lang w:val="en-GB"/>
        </w:rPr>
        <w:t xml:space="preserve"> EMEA</w:t>
      </w:r>
    </w:p>
    <w:p w14:paraId="6D337599" w14:textId="4A943952" w:rsidR="00346F2E" w:rsidRPr="00346F2E" w:rsidRDefault="00867FB1" w:rsidP="00097C5D">
      <w:pPr>
        <w:numPr>
          <w:ilvl w:val="1"/>
          <w:numId w:val="1"/>
        </w:numPr>
        <w:spacing w:before="100" w:beforeAutospacing="1" w:after="100" w:afterAutospacing="1" w:line="360" w:lineRule="auto"/>
        <w:textAlignment w:val="top"/>
        <w:rPr>
          <w:rFonts w:ascii="Segoe UI Semilight" w:hAnsi="Segoe UI Semilight" w:cs="Segoe UI Semilight"/>
          <w:sz w:val="18"/>
          <w:szCs w:val="18"/>
          <w:lang w:val="en"/>
        </w:rPr>
      </w:pPr>
      <w:r>
        <w:rPr>
          <w:rFonts w:ascii="Segoe UI Semilight" w:hAnsi="Segoe UI Semilight" w:cs="Segoe UI Semilight"/>
          <w:sz w:val="18"/>
          <w:szCs w:val="18"/>
          <w:lang w:val="en"/>
        </w:rPr>
        <w:t xml:space="preserve">Head of </w:t>
      </w:r>
      <w:r w:rsidR="00FC0A62">
        <w:rPr>
          <w:rFonts w:ascii="Segoe UI Semilight" w:hAnsi="Segoe UI Semilight" w:cs="Segoe UI Semilight"/>
          <w:sz w:val="18"/>
          <w:szCs w:val="18"/>
          <w:lang w:val="en"/>
        </w:rPr>
        <w:t>Outreach team (</w:t>
      </w:r>
      <w:r w:rsidR="006A5571">
        <w:rPr>
          <w:rFonts w:ascii="Segoe UI Semilight" w:hAnsi="Segoe UI Semilight" w:cs="Segoe UI Semilight"/>
          <w:sz w:val="18"/>
          <w:szCs w:val="18"/>
        </w:rPr>
        <w:t xml:space="preserve">4-person </w:t>
      </w:r>
      <w:r w:rsidR="00346F2E" w:rsidRPr="00346F2E">
        <w:rPr>
          <w:rFonts w:ascii="Segoe UI Semilight" w:hAnsi="Segoe UI Semilight" w:cs="Segoe UI Semilight"/>
          <w:sz w:val="18"/>
          <w:szCs w:val="18"/>
          <w:lang w:val="en"/>
        </w:rPr>
        <w:t xml:space="preserve">team focused on </w:t>
      </w:r>
      <w:r w:rsidR="00346F2E">
        <w:rPr>
          <w:rFonts w:ascii="Segoe UI Semilight" w:hAnsi="Segoe UI Semilight" w:cs="Segoe UI Semilight"/>
          <w:sz w:val="18"/>
          <w:szCs w:val="18"/>
          <w:lang w:val="en"/>
        </w:rPr>
        <w:t xml:space="preserve">EU </w:t>
      </w:r>
      <w:r w:rsidR="00346F2E" w:rsidRPr="00346F2E">
        <w:rPr>
          <w:rFonts w:ascii="Segoe UI Semilight" w:hAnsi="Segoe UI Semilight" w:cs="Segoe UI Semilight"/>
          <w:sz w:val="18"/>
          <w:szCs w:val="18"/>
          <w:lang w:val="en"/>
        </w:rPr>
        <w:t>institutional outreach</w:t>
      </w:r>
      <w:r w:rsidR="00FC0A62">
        <w:rPr>
          <w:rFonts w:ascii="Segoe UI Semilight" w:hAnsi="Segoe UI Semilight" w:cs="Segoe UI Semilight"/>
          <w:sz w:val="18"/>
          <w:szCs w:val="18"/>
          <w:lang w:val="en"/>
        </w:rPr>
        <w:t>)</w:t>
      </w:r>
      <w:r w:rsidR="00346F2E" w:rsidRPr="00346F2E">
        <w:rPr>
          <w:rFonts w:ascii="Segoe UI Semilight" w:hAnsi="Segoe UI Semilight" w:cs="Segoe UI Semilight"/>
          <w:sz w:val="18"/>
          <w:szCs w:val="18"/>
          <w:lang w:val="en"/>
        </w:rPr>
        <w:t xml:space="preserve">. </w:t>
      </w:r>
    </w:p>
    <w:p w14:paraId="2D941BAA" w14:textId="1535D33C" w:rsidR="008F0D5B" w:rsidRPr="008F0D5B" w:rsidRDefault="007D48C0" w:rsidP="00097C5D">
      <w:pPr>
        <w:numPr>
          <w:ilvl w:val="1"/>
          <w:numId w:val="1"/>
        </w:numPr>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Pr>
          <w:rFonts w:ascii="Segoe UI Semilight" w:hAnsi="Segoe UI Semilight" w:cs="Segoe UI Semilight"/>
          <w:sz w:val="18"/>
          <w:szCs w:val="18"/>
          <w:lang w:val="en"/>
        </w:rPr>
        <w:lastRenderedPageBreak/>
        <w:t>Developed and executed</w:t>
      </w:r>
      <w:r w:rsidR="00163661">
        <w:rPr>
          <w:rFonts w:ascii="Segoe UI Semilight" w:hAnsi="Segoe UI Semilight" w:cs="Segoe UI Semilight"/>
          <w:sz w:val="18"/>
          <w:szCs w:val="18"/>
          <w:lang w:val="en"/>
        </w:rPr>
        <w:t xml:space="preserve"> policy &amp; advocacy strategies on Digital Single Market &amp; Digital Economy policies, market regulation</w:t>
      </w:r>
      <w:r w:rsidR="00346F2E">
        <w:rPr>
          <w:rFonts w:ascii="Segoe UI Semilight" w:hAnsi="Segoe UI Semilight" w:cs="Segoe UI Semilight"/>
          <w:sz w:val="18"/>
          <w:szCs w:val="18"/>
          <w:lang w:val="en"/>
        </w:rPr>
        <w:t xml:space="preserve"> and GDPR</w:t>
      </w:r>
      <w:r w:rsidR="00163661">
        <w:rPr>
          <w:rFonts w:ascii="Segoe UI Semilight" w:hAnsi="Segoe UI Semilight" w:cs="Segoe UI Semilight"/>
          <w:sz w:val="18"/>
          <w:szCs w:val="18"/>
          <w:lang w:val="en"/>
        </w:rPr>
        <w:t>, cloud, and audiovisual</w:t>
      </w:r>
      <w:r>
        <w:rPr>
          <w:rFonts w:ascii="Segoe UI Semilight" w:hAnsi="Segoe UI Semilight" w:cs="Segoe UI Semilight"/>
          <w:sz w:val="18"/>
          <w:szCs w:val="18"/>
          <w:lang w:val="en"/>
        </w:rPr>
        <w:t>.</w:t>
      </w:r>
    </w:p>
    <w:p w14:paraId="67C6AFEB" w14:textId="5951AE2F" w:rsidR="00B2405D" w:rsidRPr="008F0D5B" w:rsidRDefault="00B2405D" w:rsidP="00097C5D">
      <w:pPr>
        <w:numPr>
          <w:ilvl w:val="1"/>
          <w:numId w:val="1"/>
        </w:numPr>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sidRPr="008F0D5B">
        <w:rPr>
          <w:rFonts w:ascii="Segoe UI Semilight" w:hAnsi="Segoe UI Semilight" w:cs="Segoe UI Semilight"/>
          <w:sz w:val="18"/>
          <w:szCs w:val="18"/>
        </w:rPr>
        <w:t xml:space="preserve">Support </w:t>
      </w:r>
      <w:r w:rsidR="000E68D3" w:rsidRPr="008F0D5B">
        <w:rPr>
          <w:rFonts w:ascii="Segoe UI Semilight" w:hAnsi="Segoe UI Semilight" w:cs="Segoe UI Semilight"/>
          <w:sz w:val="18"/>
          <w:szCs w:val="18"/>
        </w:rPr>
        <w:t xml:space="preserve">for </w:t>
      </w:r>
      <w:r w:rsidRPr="008F0D5B">
        <w:rPr>
          <w:rFonts w:ascii="Segoe UI Semilight" w:hAnsi="Segoe UI Semilight" w:cs="Segoe UI Semilight"/>
          <w:sz w:val="18"/>
          <w:szCs w:val="18"/>
        </w:rPr>
        <w:t>MEA</w:t>
      </w:r>
      <w:r w:rsidR="008502E0" w:rsidRPr="008F0D5B">
        <w:rPr>
          <w:rFonts w:ascii="Segoe UI Semilight" w:hAnsi="Segoe UI Semilight" w:cs="Segoe UI Semilight"/>
          <w:sz w:val="18"/>
          <w:szCs w:val="18"/>
        </w:rPr>
        <w:t>-region</w:t>
      </w:r>
      <w:r w:rsidRPr="008F0D5B">
        <w:rPr>
          <w:rFonts w:ascii="Segoe UI Semilight" w:hAnsi="Segoe UI Semilight" w:cs="Segoe UI Semilight"/>
          <w:sz w:val="18"/>
          <w:szCs w:val="18"/>
        </w:rPr>
        <w:t xml:space="preserve"> on </w:t>
      </w:r>
      <w:r w:rsidR="008502E0" w:rsidRPr="008F0D5B">
        <w:rPr>
          <w:rFonts w:ascii="Segoe UI Semilight" w:hAnsi="Segoe UI Semilight" w:cs="Segoe UI Semilight"/>
          <w:sz w:val="18"/>
          <w:szCs w:val="18"/>
        </w:rPr>
        <w:t>privacy and telecom</w:t>
      </w:r>
      <w:r w:rsidRPr="008F0D5B">
        <w:rPr>
          <w:rFonts w:ascii="Segoe UI Semilight" w:hAnsi="Segoe UI Semilight" w:cs="Segoe UI Semilight"/>
          <w:sz w:val="18"/>
          <w:szCs w:val="18"/>
        </w:rPr>
        <w:t xml:space="preserve"> policy </w:t>
      </w:r>
      <w:r w:rsidR="00F22C2D" w:rsidRPr="008F0D5B">
        <w:rPr>
          <w:rFonts w:ascii="Segoe UI Semilight" w:hAnsi="Segoe UI Semilight" w:cs="Segoe UI Semilight"/>
          <w:sz w:val="18"/>
          <w:szCs w:val="18"/>
        </w:rPr>
        <w:t>files.</w:t>
      </w:r>
    </w:p>
    <w:p w14:paraId="1495417F" w14:textId="3AD4614E" w:rsidR="00C95A87" w:rsidRPr="00867FB1" w:rsidRDefault="007C40CC" w:rsidP="00097C5D">
      <w:pPr>
        <w:numPr>
          <w:ilvl w:val="1"/>
          <w:numId w:val="1"/>
        </w:numPr>
        <w:spacing w:before="100" w:beforeAutospacing="1" w:after="0" w:afterAutospacing="1" w:line="240" w:lineRule="auto"/>
        <w:jc w:val="both"/>
        <w:textAlignment w:val="top"/>
        <w:rPr>
          <w:rFonts w:ascii="Segoe UI Semilight" w:eastAsia="Times New Roman" w:hAnsi="Segoe UI Semilight" w:cs="Segoe UI Semilight"/>
          <w:b/>
          <w:bCs/>
          <w:color w:val="000000"/>
          <w:sz w:val="18"/>
          <w:szCs w:val="18"/>
          <w:lang w:val="en-GB"/>
        </w:rPr>
      </w:pPr>
      <w:r w:rsidRPr="00867FB1">
        <w:rPr>
          <w:rFonts w:ascii="Segoe UI Semilight" w:eastAsia="Times New Roman" w:hAnsi="Segoe UI Semilight" w:cs="Segoe UI Semilight"/>
          <w:color w:val="000000"/>
          <w:sz w:val="18"/>
          <w:szCs w:val="18"/>
          <w:lang w:val="en-GB"/>
        </w:rPr>
        <w:t xml:space="preserve">Member of the Industry Forum (DG Grow); EPP Digital Europe Expert Group, ALDE Digital Working Group, </w:t>
      </w:r>
      <w:proofErr w:type="spellStart"/>
      <w:r w:rsidRPr="00867FB1">
        <w:rPr>
          <w:rFonts w:ascii="Segoe UI Semilight" w:eastAsia="Times New Roman" w:hAnsi="Segoe UI Semilight" w:cs="Segoe UI Semilight"/>
          <w:color w:val="000000"/>
          <w:sz w:val="18"/>
          <w:szCs w:val="18"/>
          <w:lang w:val="en-GB"/>
        </w:rPr>
        <w:t>AIoTI</w:t>
      </w:r>
      <w:proofErr w:type="spellEnd"/>
      <w:r w:rsidR="00160787" w:rsidRPr="00867FB1">
        <w:rPr>
          <w:rFonts w:ascii="Segoe UI Semilight" w:eastAsia="Times New Roman" w:hAnsi="Segoe UI Semilight" w:cs="Segoe UI Semilight"/>
          <w:color w:val="000000"/>
          <w:sz w:val="18"/>
          <w:szCs w:val="18"/>
          <w:lang w:val="en-GB"/>
        </w:rPr>
        <w:t>.</w:t>
      </w:r>
    </w:p>
    <w:p w14:paraId="15923F41" w14:textId="77777777" w:rsidR="00867FB1" w:rsidRDefault="00867FB1" w:rsidP="00141B66">
      <w:p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p>
    <w:p w14:paraId="7E543FD6" w14:textId="2F2A9FB1" w:rsidR="00141B66" w:rsidRPr="00AE497E" w:rsidRDefault="003869F1" w:rsidP="007D35AC">
      <w:pPr>
        <w:pStyle w:val="ListParagraph"/>
        <w:numPr>
          <w:ilvl w:val="0"/>
          <w:numId w:val="10"/>
        </w:numPr>
        <w:tabs>
          <w:tab w:val="num" w:pos="540"/>
        </w:tabs>
        <w:spacing w:after="0" w:line="240" w:lineRule="auto"/>
        <w:jc w:val="both"/>
        <w:textAlignment w:val="top"/>
        <w:rPr>
          <w:rFonts w:ascii="Segoe UI Semilight" w:eastAsia="Times New Roman" w:hAnsi="Segoe UI Semilight" w:cs="Segoe UI Semilight"/>
          <w:b/>
          <w:bCs/>
          <w:color w:val="000000"/>
          <w:sz w:val="18"/>
          <w:szCs w:val="18"/>
          <w:lang w:val="en-GB"/>
        </w:rPr>
      </w:pPr>
      <w:r w:rsidRPr="00AE497E">
        <w:rPr>
          <w:rFonts w:ascii="Segoe UI Semilight" w:eastAsia="Times New Roman" w:hAnsi="Segoe UI Semilight" w:cs="Segoe UI Semilight"/>
          <w:b/>
          <w:bCs/>
          <w:color w:val="000000"/>
          <w:sz w:val="18"/>
          <w:szCs w:val="18"/>
          <w:lang w:val="en-GB"/>
        </w:rPr>
        <w:t xml:space="preserve">February 2011 </w:t>
      </w:r>
      <w:r w:rsidR="00C8548F" w:rsidRPr="00AE497E">
        <w:rPr>
          <w:rFonts w:ascii="Segoe UI Semilight" w:eastAsia="Times New Roman" w:hAnsi="Segoe UI Semilight" w:cs="Segoe UI Semilight"/>
          <w:b/>
          <w:bCs/>
          <w:color w:val="000000"/>
          <w:sz w:val="18"/>
          <w:szCs w:val="18"/>
          <w:lang w:val="en-GB"/>
        </w:rPr>
        <w:t>– June 2014</w:t>
      </w:r>
      <w:r w:rsidR="00141B66" w:rsidRPr="00AE497E">
        <w:rPr>
          <w:rFonts w:ascii="Segoe UI Semilight" w:eastAsia="Times New Roman" w:hAnsi="Segoe UI Semilight" w:cs="Segoe UI Semilight"/>
          <w:b/>
          <w:bCs/>
          <w:color w:val="000000"/>
          <w:sz w:val="18"/>
          <w:szCs w:val="18"/>
          <w:lang w:val="en-GB"/>
        </w:rPr>
        <w:t xml:space="preserve">: Director </w:t>
      </w:r>
      <w:r w:rsidR="006B55E4" w:rsidRPr="00AE497E">
        <w:rPr>
          <w:rFonts w:ascii="Segoe UI Semilight" w:eastAsia="Times New Roman" w:hAnsi="Segoe UI Semilight" w:cs="Segoe UI Semilight"/>
          <w:b/>
          <w:bCs/>
          <w:color w:val="000000"/>
          <w:sz w:val="18"/>
          <w:szCs w:val="18"/>
          <w:lang w:val="en-GB"/>
        </w:rPr>
        <w:t xml:space="preserve">Regulatory Policy / </w:t>
      </w:r>
      <w:r w:rsidR="002637E0" w:rsidRPr="00AE497E">
        <w:rPr>
          <w:rFonts w:ascii="Segoe UI Semilight" w:eastAsia="Times New Roman" w:hAnsi="Segoe UI Semilight" w:cs="Segoe UI Semilight"/>
          <w:b/>
          <w:bCs/>
          <w:color w:val="000000"/>
          <w:sz w:val="18"/>
          <w:szCs w:val="18"/>
          <w:lang w:val="en-GB"/>
        </w:rPr>
        <w:t>EU Institutional Relations</w:t>
      </w:r>
    </w:p>
    <w:p w14:paraId="5973E768" w14:textId="78506888" w:rsidR="00BD4FCA" w:rsidRPr="00BD4FCA" w:rsidRDefault="00BD4FCA" w:rsidP="00097C5D">
      <w:pPr>
        <w:numPr>
          <w:ilvl w:val="1"/>
          <w:numId w:val="1"/>
        </w:numPr>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Pr>
          <w:rFonts w:ascii="Segoe UI Semilight" w:hAnsi="Segoe UI Semilight" w:cs="Segoe UI Semilight"/>
          <w:sz w:val="18"/>
          <w:szCs w:val="18"/>
          <w:lang w:val="en"/>
        </w:rPr>
        <w:t>Developed and executed policy &amp; advocacy strateg</w:t>
      </w:r>
      <w:r w:rsidR="00AF128A">
        <w:rPr>
          <w:rFonts w:ascii="Segoe UI Semilight" w:hAnsi="Segoe UI Semilight" w:cs="Segoe UI Semilight"/>
          <w:sz w:val="18"/>
          <w:szCs w:val="18"/>
          <w:lang w:val="en"/>
        </w:rPr>
        <w:t>ies</w:t>
      </w:r>
      <w:r>
        <w:rPr>
          <w:rFonts w:ascii="Segoe UI Semilight" w:hAnsi="Segoe UI Semilight" w:cs="Segoe UI Semilight"/>
          <w:sz w:val="18"/>
          <w:szCs w:val="18"/>
          <w:lang w:val="en"/>
        </w:rPr>
        <w:t xml:space="preserve"> in areas related to cloud, </w:t>
      </w:r>
      <w:r w:rsidRPr="008F19E4">
        <w:rPr>
          <w:rFonts w:ascii="Segoe UI Semilight" w:hAnsi="Segoe UI Semilight" w:cs="Segoe UI Semilight"/>
          <w:sz w:val="18"/>
          <w:szCs w:val="18"/>
          <w:lang w:val="en"/>
        </w:rPr>
        <w:t xml:space="preserve">security, privacy, </w:t>
      </w:r>
      <w:r>
        <w:rPr>
          <w:rFonts w:ascii="Segoe UI Semilight" w:hAnsi="Segoe UI Semilight" w:cs="Segoe UI Semilight"/>
          <w:sz w:val="18"/>
          <w:szCs w:val="18"/>
          <w:lang w:val="en"/>
        </w:rPr>
        <w:t xml:space="preserve">law enforcement, </w:t>
      </w:r>
      <w:r w:rsidRPr="00BD4FCA">
        <w:rPr>
          <w:rFonts w:ascii="Segoe UI Semilight" w:hAnsi="Segoe UI Semilight" w:cs="Segoe UI Semilight"/>
          <w:sz w:val="18"/>
          <w:szCs w:val="18"/>
          <w:lang w:val="en"/>
        </w:rPr>
        <w:t>data access and retention, security, online safety, intermediary liability and Internet governance.</w:t>
      </w:r>
    </w:p>
    <w:p w14:paraId="1E619A2F" w14:textId="77777777" w:rsidR="00DA55E3" w:rsidRDefault="00141B66" w:rsidP="00097C5D">
      <w:pPr>
        <w:numPr>
          <w:ilvl w:val="1"/>
          <w:numId w:val="1"/>
        </w:numPr>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sidRPr="00E44A26">
        <w:rPr>
          <w:rFonts w:ascii="Segoe UI Semilight" w:eastAsia="Times New Roman" w:hAnsi="Segoe UI Semilight" w:cs="Segoe UI Semilight"/>
          <w:color w:val="000000"/>
          <w:sz w:val="18"/>
          <w:szCs w:val="18"/>
          <w:lang w:val="en-GB"/>
        </w:rPr>
        <w:t>Member of the Permanent Stakeholder Group of E</w:t>
      </w:r>
      <w:r w:rsidR="00337C82">
        <w:rPr>
          <w:rFonts w:ascii="Segoe UI Semilight" w:eastAsia="Times New Roman" w:hAnsi="Segoe UI Semilight" w:cs="Segoe UI Semilight"/>
          <w:color w:val="000000"/>
          <w:sz w:val="18"/>
          <w:szCs w:val="18"/>
          <w:lang w:val="en-GB"/>
        </w:rPr>
        <w:t>NISA</w:t>
      </w:r>
      <w:r w:rsidR="00C1553E" w:rsidRPr="00E44A26">
        <w:rPr>
          <w:rFonts w:ascii="Segoe UI Semilight" w:eastAsia="Times New Roman" w:hAnsi="Segoe UI Semilight" w:cs="Segoe UI Semilight"/>
          <w:color w:val="000000"/>
          <w:sz w:val="18"/>
          <w:szCs w:val="18"/>
          <w:lang w:val="en-GB"/>
        </w:rPr>
        <w:t xml:space="preserve"> (since Sept</w:t>
      </w:r>
      <w:r w:rsidR="00DA55E3" w:rsidRPr="00E44A26">
        <w:rPr>
          <w:rFonts w:ascii="Segoe UI Semilight" w:eastAsia="Times New Roman" w:hAnsi="Segoe UI Semilight" w:cs="Segoe UI Semilight"/>
          <w:color w:val="000000"/>
          <w:sz w:val="18"/>
          <w:szCs w:val="18"/>
          <w:lang w:val="en-GB"/>
        </w:rPr>
        <w:t>.</w:t>
      </w:r>
      <w:r w:rsidR="00C1553E" w:rsidRPr="00E44A26">
        <w:rPr>
          <w:rFonts w:ascii="Segoe UI Semilight" w:eastAsia="Times New Roman" w:hAnsi="Segoe UI Semilight" w:cs="Segoe UI Semilight"/>
          <w:color w:val="000000"/>
          <w:sz w:val="18"/>
          <w:szCs w:val="18"/>
          <w:lang w:val="en-GB"/>
        </w:rPr>
        <w:t xml:space="preserve"> 20</w:t>
      </w:r>
      <w:r w:rsidR="000F6FD8" w:rsidRPr="00E44A26">
        <w:rPr>
          <w:rFonts w:ascii="Segoe UI Semilight" w:eastAsia="Times New Roman" w:hAnsi="Segoe UI Semilight" w:cs="Segoe UI Semilight"/>
          <w:color w:val="000000"/>
          <w:sz w:val="18"/>
          <w:szCs w:val="18"/>
          <w:lang w:val="en-GB"/>
        </w:rPr>
        <w:t>12</w:t>
      </w:r>
      <w:r w:rsidR="00C1553E" w:rsidRPr="00E44A26">
        <w:rPr>
          <w:rFonts w:ascii="Segoe UI Semilight" w:eastAsia="Times New Roman" w:hAnsi="Segoe UI Semilight" w:cs="Segoe UI Semilight"/>
          <w:color w:val="000000"/>
          <w:sz w:val="18"/>
          <w:szCs w:val="18"/>
          <w:lang w:val="en-GB"/>
        </w:rPr>
        <w:t>)</w:t>
      </w:r>
      <w:r w:rsidR="00DA55E3" w:rsidRPr="00E44A26">
        <w:rPr>
          <w:rFonts w:ascii="Segoe UI Semilight" w:eastAsia="Times New Roman" w:hAnsi="Segoe UI Semilight" w:cs="Segoe UI Semilight"/>
          <w:color w:val="000000"/>
          <w:sz w:val="18"/>
          <w:szCs w:val="18"/>
          <w:lang w:val="en-GB"/>
        </w:rPr>
        <w:t>; Member of the EPP Cybersecurity Board</w:t>
      </w:r>
      <w:r w:rsidR="007A303C">
        <w:rPr>
          <w:rFonts w:ascii="Segoe UI Semilight" w:eastAsia="Times New Roman" w:hAnsi="Segoe UI Semilight" w:cs="Segoe UI Semilight"/>
          <w:color w:val="000000"/>
          <w:sz w:val="18"/>
          <w:szCs w:val="18"/>
          <w:lang w:val="en-GB"/>
        </w:rPr>
        <w:t xml:space="preserve"> </w:t>
      </w:r>
    </w:p>
    <w:p w14:paraId="05FA9751" w14:textId="4E8FCC84" w:rsidR="002637E0" w:rsidRPr="00E44A26" w:rsidRDefault="00DF6035" w:rsidP="00097C5D">
      <w:pPr>
        <w:numPr>
          <w:ilvl w:val="1"/>
          <w:numId w:val="1"/>
        </w:numPr>
        <w:spacing w:before="100" w:beforeAutospacing="1" w:after="100" w:afterAutospacing="1" w:line="360" w:lineRule="auto"/>
        <w:textAlignment w:val="top"/>
        <w:rPr>
          <w:rFonts w:ascii="Segoe UI Semilight" w:eastAsia="Times New Roman" w:hAnsi="Segoe UI Semilight" w:cs="Segoe UI Semilight"/>
          <w:b/>
          <w:bCs/>
          <w:color w:val="000000"/>
          <w:sz w:val="18"/>
          <w:szCs w:val="18"/>
          <w:lang w:val="en-GB"/>
        </w:rPr>
      </w:pPr>
      <w:proofErr w:type="spellStart"/>
      <w:r>
        <w:rPr>
          <w:rFonts w:ascii="Segoe UI Semilight" w:eastAsia="Times New Roman" w:hAnsi="Segoe UI Semilight" w:cs="Segoe UI Semilight"/>
          <w:color w:val="000000"/>
          <w:sz w:val="18"/>
          <w:szCs w:val="18"/>
          <w:lang w:val="en-GB"/>
        </w:rPr>
        <w:t>DigitalEurope</w:t>
      </w:r>
      <w:proofErr w:type="spellEnd"/>
      <w:r>
        <w:rPr>
          <w:rFonts w:ascii="Segoe UI Semilight" w:eastAsia="Times New Roman" w:hAnsi="Segoe UI Semilight" w:cs="Segoe UI Semilight"/>
          <w:color w:val="000000"/>
          <w:sz w:val="18"/>
          <w:szCs w:val="18"/>
          <w:lang w:val="en-GB"/>
        </w:rPr>
        <w:t xml:space="preserve"> award for outstanding contribution </w:t>
      </w:r>
      <w:r w:rsidR="0089494B">
        <w:rPr>
          <w:rFonts w:ascii="Segoe UI Semilight" w:eastAsia="Times New Roman" w:hAnsi="Segoe UI Semilight" w:cs="Segoe UI Semilight"/>
          <w:color w:val="000000"/>
          <w:sz w:val="18"/>
          <w:szCs w:val="18"/>
          <w:lang w:val="en-GB"/>
        </w:rPr>
        <w:t>to</w:t>
      </w:r>
      <w:r>
        <w:rPr>
          <w:rFonts w:ascii="Segoe UI Semilight" w:eastAsia="Times New Roman" w:hAnsi="Segoe UI Semilight" w:cs="Segoe UI Semilight"/>
          <w:color w:val="000000"/>
          <w:sz w:val="18"/>
          <w:szCs w:val="18"/>
          <w:lang w:val="en-GB"/>
        </w:rPr>
        <w:t xml:space="preserve"> </w:t>
      </w:r>
      <w:r w:rsidR="002F5AE6">
        <w:rPr>
          <w:rFonts w:ascii="Segoe UI Semilight" w:eastAsia="Times New Roman" w:hAnsi="Segoe UI Semilight" w:cs="Segoe UI Semilight"/>
          <w:color w:val="000000"/>
          <w:sz w:val="18"/>
          <w:szCs w:val="18"/>
          <w:lang w:val="en-GB"/>
        </w:rPr>
        <w:t>cloud</w:t>
      </w:r>
      <w:r>
        <w:rPr>
          <w:rFonts w:ascii="Segoe UI Semilight" w:eastAsia="Times New Roman" w:hAnsi="Segoe UI Semilight" w:cs="Segoe UI Semilight"/>
          <w:color w:val="000000"/>
          <w:sz w:val="18"/>
          <w:szCs w:val="18"/>
          <w:lang w:val="en-GB"/>
        </w:rPr>
        <w:t xml:space="preserve"> policies</w:t>
      </w:r>
      <w:r w:rsidR="00AD27FB">
        <w:rPr>
          <w:rFonts w:ascii="Segoe UI Semilight" w:eastAsia="Times New Roman" w:hAnsi="Segoe UI Semilight" w:cs="Segoe UI Semilight"/>
          <w:color w:val="000000"/>
          <w:sz w:val="18"/>
          <w:szCs w:val="18"/>
          <w:lang w:val="en-GB"/>
        </w:rPr>
        <w:t>.</w:t>
      </w:r>
    </w:p>
    <w:p w14:paraId="3DE8468B" w14:textId="7DA5D4E7" w:rsidR="0019312F" w:rsidRDefault="0019312F" w:rsidP="00097C5D">
      <w:pPr>
        <w:numPr>
          <w:ilvl w:val="1"/>
          <w:numId w:val="1"/>
        </w:numPr>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Pr>
          <w:rFonts w:ascii="Segoe UI Semilight" w:eastAsia="Times New Roman" w:hAnsi="Segoe UI Semilight" w:cs="Segoe UI Semilight"/>
          <w:color w:val="000000"/>
          <w:sz w:val="18"/>
          <w:szCs w:val="18"/>
          <w:lang w:val="en-GB"/>
        </w:rPr>
        <w:t>Represent</w:t>
      </w:r>
      <w:r w:rsidR="00620561">
        <w:rPr>
          <w:rFonts w:ascii="Segoe UI Semilight" w:eastAsia="Times New Roman" w:hAnsi="Segoe UI Semilight" w:cs="Segoe UI Semilight"/>
          <w:color w:val="000000"/>
          <w:sz w:val="18"/>
          <w:szCs w:val="18"/>
          <w:lang w:val="en-GB"/>
        </w:rPr>
        <w:t>ed</w:t>
      </w:r>
      <w:r>
        <w:rPr>
          <w:rFonts w:ascii="Segoe UI Semilight" w:eastAsia="Times New Roman" w:hAnsi="Segoe UI Semilight" w:cs="Segoe UI Semilight"/>
          <w:color w:val="000000"/>
          <w:sz w:val="18"/>
          <w:szCs w:val="18"/>
          <w:lang w:val="en-GB"/>
        </w:rPr>
        <w:t xml:space="preserve"> Microsoft at OECD</w:t>
      </w:r>
      <w:r w:rsidR="00FE05BB">
        <w:rPr>
          <w:rFonts w:ascii="Segoe UI Semilight" w:eastAsia="Times New Roman" w:hAnsi="Segoe UI Semilight" w:cs="Segoe UI Semilight"/>
          <w:color w:val="000000"/>
          <w:sz w:val="18"/>
          <w:szCs w:val="18"/>
          <w:lang w:val="en-GB"/>
        </w:rPr>
        <w:t xml:space="preserve">, </w:t>
      </w:r>
      <w:proofErr w:type="spellStart"/>
      <w:r>
        <w:rPr>
          <w:rFonts w:ascii="Segoe UI Semilight" w:eastAsia="Times New Roman" w:hAnsi="Segoe UI Semilight" w:cs="Segoe UI Semilight"/>
          <w:color w:val="000000"/>
          <w:sz w:val="18"/>
          <w:szCs w:val="18"/>
          <w:lang w:val="en-GB"/>
        </w:rPr>
        <w:t>CoE</w:t>
      </w:r>
      <w:proofErr w:type="spellEnd"/>
      <w:r w:rsidR="00FE05BB">
        <w:rPr>
          <w:rFonts w:ascii="Segoe UI Semilight" w:eastAsia="Times New Roman" w:hAnsi="Segoe UI Semilight" w:cs="Segoe UI Semilight"/>
          <w:color w:val="000000"/>
          <w:sz w:val="18"/>
          <w:szCs w:val="18"/>
          <w:lang w:val="en-GB"/>
        </w:rPr>
        <w:t>,</w:t>
      </w:r>
      <w:r>
        <w:rPr>
          <w:rFonts w:ascii="Segoe UI Semilight" w:eastAsia="Times New Roman" w:hAnsi="Segoe UI Semilight" w:cs="Segoe UI Semilight"/>
          <w:color w:val="000000"/>
          <w:sz w:val="18"/>
          <w:szCs w:val="18"/>
          <w:lang w:val="en-GB"/>
        </w:rPr>
        <w:t xml:space="preserve"> International and European T</w:t>
      </w:r>
      <w:r w:rsidR="00FE05BB">
        <w:rPr>
          <w:rFonts w:ascii="Segoe UI Semilight" w:eastAsia="Times New Roman" w:hAnsi="Segoe UI Semilight" w:cs="Segoe UI Semilight"/>
          <w:color w:val="000000"/>
          <w:sz w:val="18"/>
          <w:szCs w:val="18"/>
          <w:lang w:val="en-GB"/>
        </w:rPr>
        <w:t xml:space="preserve">rades </w:t>
      </w:r>
      <w:r>
        <w:rPr>
          <w:rFonts w:ascii="Segoe UI Semilight" w:eastAsia="Times New Roman" w:hAnsi="Segoe UI Semilight" w:cs="Segoe UI Semilight"/>
          <w:color w:val="000000"/>
          <w:sz w:val="18"/>
          <w:szCs w:val="18"/>
          <w:lang w:val="en-GB"/>
        </w:rPr>
        <w:t xml:space="preserve">(ICC, </w:t>
      </w:r>
      <w:r w:rsidR="0089494B">
        <w:rPr>
          <w:rFonts w:ascii="Segoe UI Semilight" w:eastAsia="Times New Roman" w:hAnsi="Segoe UI Semilight" w:cs="Segoe UI Semilight"/>
          <w:color w:val="000000"/>
          <w:sz w:val="18"/>
          <w:szCs w:val="18"/>
          <w:lang w:val="en-GB"/>
        </w:rPr>
        <w:t xml:space="preserve">BIAC, </w:t>
      </w:r>
      <w:r>
        <w:rPr>
          <w:rFonts w:ascii="Segoe UI Semilight" w:eastAsia="Times New Roman" w:hAnsi="Segoe UI Semilight" w:cs="Segoe UI Semilight"/>
          <w:color w:val="000000"/>
          <w:sz w:val="18"/>
          <w:szCs w:val="18"/>
          <w:lang w:val="en-GB"/>
        </w:rPr>
        <w:t>DE, AMCHAM, TA, Edima)</w:t>
      </w:r>
      <w:r w:rsidR="00AD27FB">
        <w:rPr>
          <w:rFonts w:ascii="Segoe UI Semilight" w:eastAsia="Times New Roman" w:hAnsi="Segoe UI Semilight" w:cs="Segoe UI Semilight"/>
          <w:color w:val="000000"/>
          <w:sz w:val="18"/>
          <w:szCs w:val="18"/>
          <w:lang w:val="en-GB"/>
        </w:rPr>
        <w:t>.</w:t>
      </w:r>
    </w:p>
    <w:p w14:paraId="7C505A87" w14:textId="7089D05A" w:rsidR="00141B66" w:rsidRPr="00AE497E" w:rsidRDefault="00141B66" w:rsidP="007F404E">
      <w:pPr>
        <w:pStyle w:val="ListParagraph"/>
        <w:numPr>
          <w:ilvl w:val="0"/>
          <w:numId w:val="10"/>
        </w:numPr>
        <w:tabs>
          <w:tab w:val="num" w:pos="540"/>
        </w:tabs>
        <w:spacing w:after="0" w:line="240" w:lineRule="auto"/>
        <w:jc w:val="both"/>
        <w:textAlignment w:val="top"/>
        <w:rPr>
          <w:rFonts w:ascii="Segoe UI Semilight" w:eastAsia="Times New Roman" w:hAnsi="Segoe UI Semilight" w:cs="Segoe UI Semilight"/>
          <w:color w:val="000000"/>
          <w:sz w:val="18"/>
          <w:szCs w:val="18"/>
        </w:rPr>
      </w:pPr>
      <w:r w:rsidRPr="00AE497E">
        <w:rPr>
          <w:rFonts w:ascii="Segoe UI Semilight" w:eastAsia="Times New Roman" w:hAnsi="Segoe UI Semilight" w:cs="Segoe UI Semilight"/>
          <w:b/>
          <w:bCs/>
          <w:color w:val="000000"/>
          <w:sz w:val="18"/>
          <w:szCs w:val="18"/>
          <w:lang w:val="en-GB"/>
        </w:rPr>
        <w:t>September 2008 - January 2011: Se</w:t>
      </w:r>
      <w:r w:rsidR="00337C82" w:rsidRPr="00AE497E">
        <w:rPr>
          <w:rFonts w:ascii="Segoe UI Semilight" w:eastAsia="Times New Roman" w:hAnsi="Segoe UI Semilight" w:cs="Segoe UI Semilight"/>
          <w:b/>
          <w:bCs/>
          <w:color w:val="000000"/>
          <w:sz w:val="18"/>
          <w:szCs w:val="18"/>
          <w:lang w:val="en-GB"/>
        </w:rPr>
        <w:t>n</w:t>
      </w:r>
      <w:r w:rsidRPr="00AE497E">
        <w:rPr>
          <w:rFonts w:ascii="Segoe UI Semilight" w:eastAsia="Times New Roman" w:hAnsi="Segoe UI Semilight" w:cs="Segoe UI Semilight"/>
          <w:b/>
          <w:bCs/>
          <w:color w:val="000000"/>
          <w:sz w:val="18"/>
          <w:szCs w:val="18"/>
          <w:lang w:val="en-GB"/>
        </w:rPr>
        <w:t xml:space="preserve">ior Manager of EU Policy </w:t>
      </w:r>
    </w:p>
    <w:p w14:paraId="6E1EC587" w14:textId="25D7ACFF" w:rsidR="00220576" w:rsidRPr="00E44A26" w:rsidRDefault="00321CB2" w:rsidP="00097C5D">
      <w:pPr>
        <w:numPr>
          <w:ilvl w:val="1"/>
          <w:numId w:val="1"/>
        </w:numPr>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Pr>
          <w:rFonts w:ascii="Segoe UI Semilight" w:eastAsia="Times New Roman" w:hAnsi="Segoe UI Semilight" w:cs="Segoe UI Semilight"/>
          <w:color w:val="000000"/>
          <w:sz w:val="18"/>
          <w:szCs w:val="18"/>
          <w:lang w:val="en-GB"/>
        </w:rPr>
        <w:t>Represented</w:t>
      </w:r>
      <w:r w:rsidR="00141B66" w:rsidRPr="00E44A26">
        <w:rPr>
          <w:rFonts w:ascii="Segoe UI Semilight" w:eastAsia="Times New Roman" w:hAnsi="Segoe UI Semilight" w:cs="Segoe UI Semilight"/>
          <w:color w:val="000000"/>
          <w:sz w:val="18"/>
          <w:szCs w:val="18"/>
          <w:lang w:val="en-GB"/>
        </w:rPr>
        <w:t xml:space="preserve"> Microsoft </w:t>
      </w:r>
      <w:r w:rsidR="0077471F">
        <w:rPr>
          <w:rFonts w:ascii="Segoe UI Semilight" w:eastAsia="Times New Roman" w:hAnsi="Segoe UI Semilight" w:cs="Segoe UI Semilight"/>
          <w:color w:val="000000"/>
          <w:sz w:val="18"/>
          <w:szCs w:val="18"/>
          <w:lang w:val="en-GB"/>
        </w:rPr>
        <w:t>on</w:t>
      </w:r>
      <w:r w:rsidR="00220576" w:rsidRPr="00E44A26">
        <w:rPr>
          <w:rFonts w:ascii="Segoe UI Semilight" w:eastAsia="Times New Roman" w:hAnsi="Segoe UI Semilight" w:cs="Segoe UI Semilight"/>
          <w:color w:val="000000"/>
          <w:sz w:val="18"/>
          <w:szCs w:val="18"/>
          <w:lang w:val="en-GB"/>
        </w:rPr>
        <w:t xml:space="preserve"> consumer affairs, e-commerce, privacy, security, </w:t>
      </w:r>
      <w:r w:rsidR="00A73116">
        <w:rPr>
          <w:rFonts w:ascii="Segoe UI Semilight" w:eastAsia="Times New Roman" w:hAnsi="Segoe UI Semilight" w:cs="Segoe UI Semilight"/>
          <w:color w:val="000000"/>
          <w:sz w:val="18"/>
          <w:szCs w:val="18"/>
          <w:lang w:val="en-GB"/>
        </w:rPr>
        <w:t xml:space="preserve">telecom, </w:t>
      </w:r>
      <w:r w:rsidR="00220576" w:rsidRPr="00E44A26">
        <w:rPr>
          <w:rFonts w:ascii="Segoe UI Semilight" w:eastAsia="Times New Roman" w:hAnsi="Segoe UI Semilight" w:cs="Segoe UI Semilight"/>
          <w:color w:val="000000"/>
          <w:sz w:val="18"/>
          <w:szCs w:val="18"/>
          <w:lang w:val="en-GB"/>
        </w:rPr>
        <w:t>online safety</w:t>
      </w:r>
      <w:r w:rsidR="0022640A">
        <w:rPr>
          <w:rFonts w:ascii="Segoe UI Semilight" w:eastAsia="Times New Roman" w:hAnsi="Segoe UI Semilight" w:cs="Segoe UI Semilight"/>
          <w:color w:val="000000"/>
          <w:sz w:val="18"/>
          <w:szCs w:val="18"/>
          <w:lang w:val="en-GB"/>
        </w:rPr>
        <w:t>.</w:t>
      </w:r>
    </w:p>
    <w:p w14:paraId="63113883" w14:textId="09AE5610" w:rsidR="00141B66" w:rsidRDefault="00141B66" w:rsidP="00097C5D">
      <w:pPr>
        <w:numPr>
          <w:ilvl w:val="1"/>
          <w:numId w:val="1"/>
        </w:numPr>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sidRPr="00E44A26">
        <w:rPr>
          <w:rFonts w:ascii="Segoe UI Semilight" w:eastAsia="Times New Roman" w:hAnsi="Segoe UI Semilight" w:cs="Segoe UI Semilight"/>
          <w:color w:val="000000"/>
          <w:sz w:val="18"/>
          <w:szCs w:val="18"/>
          <w:lang w:val="en-GB"/>
        </w:rPr>
        <w:t>Develop</w:t>
      </w:r>
      <w:r w:rsidR="00220576">
        <w:rPr>
          <w:rFonts w:ascii="Segoe UI Semilight" w:eastAsia="Times New Roman" w:hAnsi="Segoe UI Semilight" w:cs="Segoe UI Semilight"/>
          <w:color w:val="000000"/>
          <w:sz w:val="18"/>
          <w:szCs w:val="18"/>
          <w:lang w:val="en-GB"/>
        </w:rPr>
        <w:t>ed</w:t>
      </w:r>
      <w:r w:rsidRPr="00E44A26">
        <w:rPr>
          <w:rFonts w:ascii="Segoe UI Semilight" w:eastAsia="Times New Roman" w:hAnsi="Segoe UI Semilight" w:cs="Segoe UI Semilight"/>
          <w:color w:val="000000"/>
          <w:sz w:val="18"/>
          <w:szCs w:val="18"/>
          <w:lang w:val="en-GB"/>
        </w:rPr>
        <w:t xml:space="preserve"> Microsoft EMEA consumer &amp; civil society </w:t>
      </w:r>
      <w:r w:rsidR="0022640A">
        <w:rPr>
          <w:rFonts w:ascii="Segoe UI Semilight" w:eastAsia="Times New Roman" w:hAnsi="Segoe UI Semilight" w:cs="Segoe UI Semilight"/>
          <w:color w:val="000000"/>
          <w:sz w:val="18"/>
          <w:szCs w:val="18"/>
          <w:lang w:val="en-GB"/>
        </w:rPr>
        <w:t xml:space="preserve">engagement </w:t>
      </w:r>
      <w:r w:rsidRPr="00E44A26">
        <w:rPr>
          <w:rFonts w:ascii="Segoe UI Semilight" w:eastAsia="Times New Roman" w:hAnsi="Segoe UI Semilight" w:cs="Segoe UI Semilight"/>
          <w:color w:val="000000"/>
          <w:sz w:val="18"/>
          <w:szCs w:val="18"/>
          <w:lang w:val="en-GB"/>
        </w:rPr>
        <w:t>strategy</w:t>
      </w:r>
      <w:r w:rsidR="0022640A">
        <w:rPr>
          <w:rFonts w:ascii="Segoe UI Semilight" w:eastAsia="Times New Roman" w:hAnsi="Segoe UI Semilight" w:cs="Segoe UI Semilight"/>
          <w:color w:val="000000"/>
          <w:sz w:val="18"/>
          <w:szCs w:val="18"/>
          <w:lang w:val="en-GB"/>
        </w:rPr>
        <w:t>.</w:t>
      </w:r>
    </w:p>
    <w:p w14:paraId="2241EEFC" w14:textId="5E1485F5" w:rsidR="007A303C" w:rsidRPr="007A303C" w:rsidRDefault="007A303C" w:rsidP="00097C5D">
      <w:pPr>
        <w:numPr>
          <w:ilvl w:val="1"/>
          <w:numId w:val="1"/>
        </w:numPr>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sidRPr="00E44A26">
        <w:rPr>
          <w:rFonts w:ascii="Segoe UI Semilight" w:eastAsia="Times New Roman" w:hAnsi="Segoe UI Semilight" w:cs="Segoe UI Semilight"/>
          <w:color w:val="000000"/>
          <w:sz w:val="18"/>
          <w:szCs w:val="18"/>
          <w:lang w:val="en-GB"/>
        </w:rPr>
        <w:t xml:space="preserve">Vice-President for </w:t>
      </w:r>
      <w:r w:rsidR="00A30DEF">
        <w:rPr>
          <w:rFonts w:ascii="Segoe UI Semilight" w:eastAsia="Times New Roman" w:hAnsi="Segoe UI Semilight" w:cs="Segoe UI Semilight"/>
          <w:color w:val="000000"/>
          <w:sz w:val="18"/>
          <w:szCs w:val="18"/>
          <w:lang w:val="en-GB"/>
        </w:rPr>
        <w:t>EDiMA</w:t>
      </w:r>
      <w:r w:rsidR="00A30DEF" w:rsidRPr="00E44A26">
        <w:rPr>
          <w:rFonts w:ascii="Segoe UI Semilight" w:eastAsia="Times New Roman" w:hAnsi="Segoe UI Semilight" w:cs="Segoe UI Semilight"/>
          <w:color w:val="000000"/>
          <w:sz w:val="18"/>
          <w:szCs w:val="18"/>
          <w:lang w:val="en-GB"/>
        </w:rPr>
        <w:t xml:space="preserve"> </w:t>
      </w:r>
      <w:r w:rsidRPr="00E44A26">
        <w:rPr>
          <w:rFonts w:ascii="Segoe UI Semilight" w:eastAsia="Times New Roman" w:hAnsi="Segoe UI Semilight" w:cs="Segoe UI Semilight"/>
          <w:color w:val="000000"/>
          <w:sz w:val="18"/>
          <w:szCs w:val="18"/>
          <w:lang w:val="en-GB"/>
        </w:rPr>
        <w:t xml:space="preserve">(2009-2011), </w:t>
      </w:r>
      <w:proofErr w:type="gramStart"/>
      <w:r w:rsidRPr="00E44A26">
        <w:rPr>
          <w:rFonts w:ascii="Segoe UI Semilight" w:eastAsia="Times New Roman" w:hAnsi="Segoe UI Semilight" w:cs="Segoe UI Semilight"/>
          <w:color w:val="000000"/>
          <w:sz w:val="18"/>
          <w:szCs w:val="18"/>
          <w:lang w:val="en-GB"/>
        </w:rPr>
        <w:t>Chair-woman</w:t>
      </w:r>
      <w:proofErr w:type="gramEnd"/>
      <w:r w:rsidRPr="00E44A26">
        <w:rPr>
          <w:rFonts w:ascii="Segoe UI Semilight" w:eastAsia="Times New Roman" w:hAnsi="Segoe UI Semilight" w:cs="Segoe UI Semilight"/>
          <w:color w:val="000000"/>
          <w:sz w:val="18"/>
          <w:szCs w:val="18"/>
          <w:lang w:val="en-GB"/>
        </w:rPr>
        <w:t xml:space="preserve"> for </w:t>
      </w:r>
      <w:proofErr w:type="spellStart"/>
      <w:r w:rsidRPr="00E44A26">
        <w:rPr>
          <w:rFonts w:ascii="Segoe UI Semilight" w:eastAsia="Times New Roman" w:hAnsi="Segoe UI Semilight" w:cs="Segoe UI Semilight"/>
          <w:color w:val="000000"/>
          <w:sz w:val="18"/>
          <w:szCs w:val="18"/>
          <w:lang w:val="en-GB"/>
        </w:rPr>
        <w:t>DigitalEurope’s</w:t>
      </w:r>
      <w:proofErr w:type="spellEnd"/>
      <w:r w:rsidRPr="00E44A26">
        <w:rPr>
          <w:rFonts w:ascii="Segoe UI Semilight" w:eastAsia="Times New Roman" w:hAnsi="Segoe UI Semilight" w:cs="Segoe UI Semilight"/>
          <w:color w:val="000000"/>
          <w:sz w:val="18"/>
          <w:szCs w:val="18"/>
          <w:lang w:val="en-GB"/>
        </w:rPr>
        <w:t xml:space="preserve"> and </w:t>
      </w:r>
      <w:proofErr w:type="spellStart"/>
      <w:r w:rsidRPr="00E44A26">
        <w:rPr>
          <w:rFonts w:ascii="Segoe UI Semilight" w:eastAsia="Times New Roman" w:hAnsi="Segoe UI Semilight" w:cs="Segoe UI Semilight"/>
          <w:color w:val="000000"/>
          <w:sz w:val="18"/>
          <w:szCs w:val="18"/>
          <w:lang w:val="en-GB"/>
        </w:rPr>
        <w:t>TechAmerica’s</w:t>
      </w:r>
      <w:proofErr w:type="spellEnd"/>
      <w:r w:rsidRPr="00E44A26">
        <w:rPr>
          <w:rFonts w:ascii="Segoe UI Semilight" w:eastAsia="Times New Roman" w:hAnsi="Segoe UI Semilight" w:cs="Segoe UI Semilight"/>
          <w:color w:val="000000"/>
          <w:sz w:val="18"/>
          <w:szCs w:val="18"/>
          <w:lang w:val="en-GB"/>
        </w:rPr>
        <w:t xml:space="preserve"> privacy &amp; security working group (2009-2011)</w:t>
      </w:r>
      <w:r w:rsidR="0022640A">
        <w:rPr>
          <w:rFonts w:ascii="Segoe UI Semilight" w:eastAsia="Times New Roman" w:hAnsi="Segoe UI Semilight" w:cs="Segoe UI Semilight"/>
          <w:color w:val="000000"/>
          <w:sz w:val="18"/>
          <w:szCs w:val="18"/>
          <w:lang w:val="en-GB"/>
        </w:rPr>
        <w:t>.</w:t>
      </w:r>
    </w:p>
    <w:p w14:paraId="512937E3" w14:textId="77777777" w:rsidR="00567DD0" w:rsidRPr="00E44A26" w:rsidRDefault="00967470" w:rsidP="00567DD0">
      <w:pPr>
        <w:tabs>
          <w:tab w:val="num" w:pos="540"/>
        </w:tabs>
        <w:spacing w:after="0" w:line="240" w:lineRule="auto"/>
        <w:textAlignment w:val="top"/>
        <w:rPr>
          <w:rFonts w:ascii="Segoe UI Semilight" w:eastAsia="Times New Roman" w:hAnsi="Segoe UI Semilight" w:cs="Segoe UI Semilight"/>
          <w:b/>
          <w:bCs/>
          <w:color w:val="000000"/>
          <w:sz w:val="18"/>
          <w:szCs w:val="18"/>
          <w:lang w:val="en-GB"/>
        </w:rPr>
      </w:pPr>
      <w:r w:rsidRPr="00E44A26">
        <w:rPr>
          <w:rFonts w:ascii="Segoe UI Semilight" w:eastAsia="Times New Roman" w:hAnsi="Segoe UI Semilight" w:cs="Segoe UI Semilight"/>
          <w:b/>
          <w:bCs/>
          <w:color w:val="000000"/>
          <w:sz w:val="18"/>
          <w:szCs w:val="18"/>
          <w:lang w:val="en-GB"/>
        </w:rPr>
        <w:t>June 2004 – August 2008: BEUC, the European Consumers’ Organisation, Brusse</w:t>
      </w:r>
      <w:r w:rsidR="00303D33">
        <w:rPr>
          <w:rFonts w:ascii="Segoe UI Semilight" w:eastAsia="Times New Roman" w:hAnsi="Segoe UI Semilight" w:cs="Segoe UI Semilight"/>
          <w:b/>
          <w:bCs/>
          <w:color w:val="000000"/>
          <w:sz w:val="18"/>
          <w:szCs w:val="18"/>
          <w:lang w:val="en-GB"/>
        </w:rPr>
        <w:t>ls</w:t>
      </w:r>
      <w:r w:rsidR="00303D33">
        <w:rPr>
          <w:rFonts w:ascii="Segoe UI Semilight" w:eastAsia="Times New Roman" w:hAnsi="Segoe UI Semilight" w:cs="Segoe UI Semilight"/>
          <w:b/>
          <w:bCs/>
          <w:color w:val="000000"/>
          <w:sz w:val="18"/>
          <w:szCs w:val="18"/>
          <w:lang w:val="en-GB"/>
        </w:rPr>
        <w:br/>
        <w:t>Head of the Legal Department</w:t>
      </w:r>
      <w:r w:rsidR="002055D5" w:rsidRPr="00E44A26">
        <w:rPr>
          <w:rFonts w:ascii="Segoe UI Semilight" w:eastAsia="Times New Roman" w:hAnsi="Segoe UI Semilight" w:cs="Segoe UI Semilight"/>
          <w:b/>
          <w:bCs/>
          <w:color w:val="000000"/>
          <w:sz w:val="18"/>
          <w:szCs w:val="18"/>
          <w:lang w:val="en-GB"/>
        </w:rPr>
        <w:t xml:space="preserve"> </w:t>
      </w:r>
      <w:r w:rsidR="00567DD0" w:rsidRPr="00E44A26">
        <w:rPr>
          <w:rFonts w:ascii="Segoe UI Semilight" w:eastAsia="Times New Roman" w:hAnsi="Segoe UI Semilight" w:cs="Segoe UI Semilight"/>
          <w:b/>
          <w:bCs/>
          <w:color w:val="000000"/>
          <w:sz w:val="18"/>
          <w:szCs w:val="18"/>
          <w:lang w:val="en-GB"/>
        </w:rPr>
        <w:t>(registered at the Frankfurt bar)</w:t>
      </w:r>
    </w:p>
    <w:p w14:paraId="343BA1EB" w14:textId="5E319B21" w:rsidR="00A41196" w:rsidRPr="00A41196" w:rsidRDefault="003A22CC" w:rsidP="00A41196">
      <w:pPr>
        <w:numPr>
          <w:ilvl w:val="0"/>
          <w:numId w:val="1"/>
        </w:numPr>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sidRPr="005424BF">
        <w:rPr>
          <w:rFonts w:ascii="Segoe UI Semilight" w:eastAsia="Times New Roman" w:hAnsi="Segoe UI Semilight" w:cs="Segoe UI Semilight"/>
          <w:color w:val="000000"/>
          <w:sz w:val="18"/>
          <w:szCs w:val="18"/>
          <w:lang w:val="en-GB"/>
        </w:rPr>
        <w:t xml:space="preserve">Managed legal team &amp; </w:t>
      </w:r>
      <w:r w:rsidR="000D6934">
        <w:rPr>
          <w:rFonts w:ascii="Segoe UI Semilight" w:eastAsia="Times New Roman" w:hAnsi="Segoe UI Semilight" w:cs="Segoe UI Semilight"/>
          <w:color w:val="000000"/>
          <w:sz w:val="18"/>
          <w:szCs w:val="18"/>
          <w:lang w:val="en-GB"/>
        </w:rPr>
        <w:t>d</w:t>
      </w:r>
      <w:r w:rsidR="00CB3889" w:rsidRPr="005424BF">
        <w:rPr>
          <w:rFonts w:ascii="Segoe UI Semilight" w:eastAsia="Times New Roman" w:hAnsi="Segoe UI Semilight" w:cs="Segoe UI Semilight"/>
          <w:color w:val="000000"/>
          <w:sz w:val="18"/>
          <w:szCs w:val="18"/>
          <w:lang w:val="en-GB"/>
        </w:rPr>
        <w:t xml:space="preserve">eveloped </w:t>
      </w:r>
      <w:r w:rsidR="00D1214E" w:rsidRPr="005424BF">
        <w:rPr>
          <w:rFonts w:ascii="Segoe UI Semilight" w:eastAsia="Times New Roman" w:hAnsi="Segoe UI Semilight" w:cs="Segoe UI Semilight"/>
          <w:color w:val="000000"/>
          <w:sz w:val="18"/>
          <w:szCs w:val="18"/>
          <w:lang w:val="en-GB"/>
        </w:rPr>
        <w:t xml:space="preserve">BEUC’s </w:t>
      </w:r>
      <w:r w:rsidR="000A6068" w:rsidRPr="005424BF">
        <w:rPr>
          <w:rFonts w:ascii="Segoe UI Semilight" w:eastAsia="Times New Roman" w:hAnsi="Segoe UI Semilight" w:cs="Segoe UI Semilight"/>
          <w:color w:val="000000"/>
          <w:sz w:val="18"/>
          <w:szCs w:val="18"/>
          <w:lang w:val="en-GB"/>
        </w:rPr>
        <w:t xml:space="preserve">digital policy </w:t>
      </w:r>
      <w:r w:rsidR="000D6934">
        <w:rPr>
          <w:rFonts w:ascii="Segoe UI Semilight" w:eastAsia="Times New Roman" w:hAnsi="Segoe UI Semilight" w:cs="Segoe UI Semilight"/>
          <w:color w:val="000000"/>
          <w:sz w:val="18"/>
          <w:szCs w:val="18"/>
          <w:lang w:val="en-GB"/>
        </w:rPr>
        <w:t>presence</w:t>
      </w:r>
      <w:r w:rsidR="006D7C76">
        <w:rPr>
          <w:rFonts w:ascii="Segoe UI Semilight" w:eastAsia="Times New Roman" w:hAnsi="Segoe UI Semilight" w:cs="Segoe UI Semilight"/>
          <w:color w:val="000000"/>
          <w:sz w:val="18"/>
          <w:szCs w:val="18"/>
          <w:lang w:val="en-GB"/>
        </w:rPr>
        <w:t>.</w:t>
      </w:r>
    </w:p>
    <w:p w14:paraId="1AA10A7A" w14:textId="3019240B" w:rsidR="000D6934" w:rsidRPr="00D25066" w:rsidRDefault="000D6934" w:rsidP="000D6934">
      <w:pPr>
        <w:numPr>
          <w:ilvl w:val="0"/>
          <w:numId w:val="1"/>
        </w:numPr>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Pr>
          <w:rFonts w:ascii="Segoe UI Semilight" w:eastAsia="Times New Roman" w:hAnsi="Segoe UI Semilight" w:cs="Segoe UI Semilight"/>
          <w:color w:val="000000"/>
          <w:sz w:val="18"/>
          <w:szCs w:val="18"/>
          <w:lang w:val="en-GB"/>
        </w:rPr>
        <w:t>R</w:t>
      </w:r>
      <w:r w:rsidRPr="00D25066">
        <w:rPr>
          <w:rFonts w:ascii="Segoe UI Semilight" w:eastAsia="Times New Roman" w:hAnsi="Segoe UI Semilight" w:cs="Segoe UI Semilight"/>
          <w:color w:val="000000"/>
          <w:sz w:val="18"/>
          <w:szCs w:val="18"/>
          <w:lang w:val="en-GB"/>
        </w:rPr>
        <w:t>epresented BEUC at International organisation</w:t>
      </w:r>
      <w:r>
        <w:rPr>
          <w:rFonts w:ascii="Segoe UI Semilight" w:eastAsia="Times New Roman" w:hAnsi="Segoe UI Semilight" w:cs="Segoe UI Semilight"/>
          <w:color w:val="000000"/>
          <w:sz w:val="18"/>
          <w:szCs w:val="18"/>
          <w:lang w:val="en-GB"/>
        </w:rPr>
        <w:t>s</w:t>
      </w:r>
      <w:r w:rsidRPr="00D25066">
        <w:rPr>
          <w:rFonts w:ascii="Segoe UI Semilight" w:eastAsia="Times New Roman" w:hAnsi="Segoe UI Semilight" w:cs="Segoe UI Semilight"/>
          <w:color w:val="000000"/>
          <w:sz w:val="18"/>
          <w:szCs w:val="18"/>
          <w:lang w:val="en-GB"/>
        </w:rPr>
        <w:t xml:space="preserve"> such as TACD, WIPO, OECD</w:t>
      </w:r>
      <w:r w:rsidR="006D7C76">
        <w:rPr>
          <w:rFonts w:ascii="Segoe UI Semilight" w:eastAsia="Times New Roman" w:hAnsi="Segoe UI Semilight" w:cs="Segoe UI Semilight"/>
          <w:color w:val="000000"/>
          <w:sz w:val="18"/>
          <w:szCs w:val="18"/>
          <w:lang w:val="en-GB"/>
        </w:rPr>
        <w:t>.</w:t>
      </w:r>
    </w:p>
    <w:p w14:paraId="30C09B56" w14:textId="465A01E1" w:rsidR="00A437FB" w:rsidRPr="00E44A26" w:rsidRDefault="002A65B7" w:rsidP="000F6FD8">
      <w:pPr>
        <w:numPr>
          <w:ilvl w:val="0"/>
          <w:numId w:val="1"/>
        </w:numPr>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sidRPr="00E44A26">
        <w:rPr>
          <w:rFonts w:ascii="Segoe UI Semilight" w:eastAsia="Times New Roman" w:hAnsi="Segoe UI Semilight" w:cs="Segoe UI Semilight"/>
          <w:color w:val="000000"/>
          <w:sz w:val="18"/>
          <w:szCs w:val="18"/>
          <w:lang w:val="en-GB"/>
        </w:rPr>
        <w:t xml:space="preserve">Member of the </w:t>
      </w:r>
      <w:r w:rsidR="00574DDE" w:rsidRPr="00E44A26">
        <w:rPr>
          <w:rFonts w:ascii="Segoe UI Semilight" w:eastAsia="Times New Roman" w:hAnsi="Segoe UI Semilight" w:cs="Segoe UI Semilight"/>
          <w:color w:val="000000"/>
          <w:sz w:val="18"/>
          <w:szCs w:val="18"/>
          <w:lang w:val="en-GB"/>
        </w:rPr>
        <w:t xml:space="preserve">following </w:t>
      </w:r>
      <w:r w:rsidR="00BE6069">
        <w:rPr>
          <w:rFonts w:ascii="Segoe UI Semilight" w:eastAsia="Times New Roman" w:hAnsi="Segoe UI Semilight" w:cs="Segoe UI Semilight"/>
          <w:color w:val="000000"/>
          <w:sz w:val="18"/>
          <w:szCs w:val="18"/>
          <w:lang w:val="en-GB"/>
        </w:rPr>
        <w:t xml:space="preserve">European Commission </w:t>
      </w:r>
      <w:r w:rsidR="00574DDE" w:rsidRPr="00E44A26">
        <w:rPr>
          <w:rFonts w:ascii="Segoe UI Semilight" w:eastAsia="Times New Roman" w:hAnsi="Segoe UI Semilight" w:cs="Segoe UI Semilight"/>
          <w:color w:val="000000"/>
          <w:sz w:val="18"/>
          <w:szCs w:val="18"/>
          <w:lang w:val="en-GB"/>
        </w:rPr>
        <w:t>Expert Groups</w:t>
      </w:r>
      <w:r w:rsidR="000F6FD8" w:rsidRPr="00E44A26">
        <w:rPr>
          <w:rFonts w:ascii="Segoe UI Semilight" w:eastAsia="Times New Roman" w:hAnsi="Segoe UI Semilight" w:cs="Segoe UI Semilight"/>
          <w:color w:val="000000"/>
          <w:sz w:val="18"/>
          <w:szCs w:val="18"/>
          <w:lang w:val="en-GB"/>
        </w:rPr>
        <w:t xml:space="preserve">: </w:t>
      </w:r>
      <w:r w:rsidR="002055D5" w:rsidRPr="00E44A26">
        <w:rPr>
          <w:rFonts w:ascii="Segoe UI Semilight" w:eastAsia="Times New Roman" w:hAnsi="Segoe UI Semilight" w:cs="Segoe UI Semilight"/>
          <w:color w:val="000000"/>
          <w:sz w:val="18"/>
          <w:szCs w:val="18"/>
          <w:lang w:val="en-GB"/>
        </w:rPr>
        <w:t>DRM</w:t>
      </w:r>
      <w:r w:rsidR="00574DDE" w:rsidRPr="00E44A26">
        <w:rPr>
          <w:rFonts w:ascii="Segoe UI Semilight" w:eastAsia="Times New Roman" w:hAnsi="Segoe UI Semilight" w:cs="Segoe UI Semilight"/>
          <w:color w:val="000000"/>
          <w:sz w:val="18"/>
          <w:szCs w:val="18"/>
          <w:lang w:val="en-GB"/>
        </w:rPr>
        <w:t>,</w:t>
      </w:r>
      <w:r w:rsidRPr="00E44A26">
        <w:rPr>
          <w:rFonts w:ascii="Segoe UI Semilight" w:eastAsia="Times New Roman" w:hAnsi="Segoe UI Semilight" w:cs="Segoe UI Semilight"/>
          <w:color w:val="000000"/>
          <w:sz w:val="18"/>
          <w:szCs w:val="18"/>
          <w:lang w:val="en-GB"/>
        </w:rPr>
        <w:t xml:space="preserve"> </w:t>
      </w:r>
      <w:r w:rsidR="004019E2" w:rsidRPr="00E44A26">
        <w:rPr>
          <w:rFonts w:ascii="Segoe UI Semilight" w:eastAsia="Times New Roman" w:hAnsi="Segoe UI Semilight" w:cs="Segoe UI Semilight"/>
          <w:color w:val="000000"/>
          <w:sz w:val="18"/>
          <w:szCs w:val="18"/>
          <w:lang w:val="en-GB"/>
        </w:rPr>
        <w:t>A</w:t>
      </w:r>
      <w:r w:rsidR="000F6FD8" w:rsidRPr="00E44A26">
        <w:rPr>
          <w:rFonts w:ascii="Segoe UI Semilight" w:eastAsia="Times New Roman" w:hAnsi="Segoe UI Semilight" w:cs="Segoe UI Semilight"/>
          <w:color w:val="000000"/>
          <w:sz w:val="18"/>
          <w:szCs w:val="18"/>
          <w:lang w:val="en-GB"/>
        </w:rPr>
        <w:t>VMSD</w:t>
      </w:r>
      <w:r w:rsidR="00574DDE" w:rsidRPr="00E44A26">
        <w:rPr>
          <w:rFonts w:ascii="Segoe UI Semilight" w:eastAsia="Times New Roman" w:hAnsi="Segoe UI Semilight" w:cs="Segoe UI Semilight"/>
          <w:color w:val="000000"/>
          <w:sz w:val="18"/>
          <w:szCs w:val="18"/>
          <w:lang w:val="en-GB"/>
        </w:rPr>
        <w:t xml:space="preserve">, </w:t>
      </w:r>
      <w:r w:rsidR="004019E2" w:rsidRPr="00E44A26">
        <w:rPr>
          <w:rFonts w:ascii="Segoe UI Semilight" w:eastAsia="Times New Roman" w:hAnsi="Segoe UI Semilight" w:cs="Segoe UI Semilight"/>
          <w:color w:val="000000"/>
          <w:sz w:val="18"/>
          <w:szCs w:val="18"/>
          <w:lang w:val="en-GB"/>
        </w:rPr>
        <w:t xml:space="preserve">RFID (DG </w:t>
      </w:r>
      <w:proofErr w:type="spellStart"/>
      <w:r w:rsidR="008A516A" w:rsidRPr="00E44A26">
        <w:rPr>
          <w:rFonts w:ascii="Segoe UI Semilight" w:eastAsia="Times New Roman" w:hAnsi="Segoe UI Semilight" w:cs="Segoe UI Semilight"/>
          <w:color w:val="000000"/>
          <w:sz w:val="18"/>
          <w:szCs w:val="18"/>
          <w:lang w:val="en-GB"/>
        </w:rPr>
        <w:t>Infsoc</w:t>
      </w:r>
      <w:proofErr w:type="spellEnd"/>
      <w:r w:rsidR="004019E2" w:rsidRPr="00E44A26">
        <w:rPr>
          <w:rFonts w:ascii="Segoe UI Semilight" w:eastAsia="Times New Roman" w:hAnsi="Segoe UI Semilight" w:cs="Segoe UI Semilight"/>
          <w:color w:val="000000"/>
          <w:sz w:val="18"/>
          <w:szCs w:val="18"/>
          <w:lang w:val="en-GB"/>
        </w:rPr>
        <w:t>)</w:t>
      </w:r>
      <w:r w:rsidR="00574DDE" w:rsidRPr="00E44A26">
        <w:rPr>
          <w:rFonts w:ascii="Segoe UI Semilight" w:eastAsia="Times New Roman" w:hAnsi="Segoe UI Semilight" w:cs="Segoe UI Semilight"/>
          <w:color w:val="000000"/>
          <w:sz w:val="18"/>
          <w:szCs w:val="18"/>
          <w:lang w:val="en-GB"/>
        </w:rPr>
        <w:t xml:space="preserve">, </w:t>
      </w:r>
      <w:r w:rsidR="008A516A" w:rsidRPr="00E44A26">
        <w:rPr>
          <w:rFonts w:ascii="Segoe UI Semilight" w:eastAsia="Times New Roman" w:hAnsi="Segoe UI Semilight" w:cs="Segoe UI Semilight"/>
          <w:color w:val="000000"/>
          <w:sz w:val="18"/>
          <w:szCs w:val="18"/>
          <w:lang w:val="en-GB"/>
        </w:rPr>
        <w:t xml:space="preserve">European </w:t>
      </w:r>
      <w:r w:rsidR="00A437FB" w:rsidRPr="00E44A26">
        <w:rPr>
          <w:rFonts w:ascii="Segoe UI Semilight" w:eastAsia="Times New Roman" w:hAnsi="Segoe UI Semilight" w:cs="Segoe UI Semilight"/>
          <w:color w:val="000000"/>
          <w:sz w:val="18"/>
          <w:szCs w:val="18"/>
          <w:lang w:val="en-GB"/>
        </w:rPr>
        <w:t>contract</w:t>
      </w:r>
      <w:r w:rsidR="006D7C76">
        <w:rPr>
          <w:rFonts w:ascii="Segoe UI Semilight" w:eastAsia="Times New Roman" w:hAnsi="Segoe UI Semilight" w:cs="Segoe UI Semilight"/>
          <w:color w:val="000000"/>
          <w:sz w:val="18"/>
          <w:szCs w:val="18"/>
          <w:lang w:val="en-GB"/>
        </w:rPr>
        <w:t>.</w:t>
      </w:r>
      <w:r w:rsidR="008A516A" w:rsidRPr="00E44A26">
        <w:rPr>
          <w:rFonts w:ascii="Segoe UI Semilight" w:eastAsia="Times New Roman" w:hAnsi="Segoe UI Semilight" w:cs="Segoe UI Semilight"/>
          <w:color w:val="000000"/>
          <w:sz w:val="18"/>
          <w:szCs w:val="18"/>
          <w:lang w:val="en-GB"/>
        </w:rPr>
        <w:t xml:space="preserve"> law</w:t>
      </w:r>
      <w:r w:rsidR="002055D5" w:rsidRPr="00E44A26">
        <w:rPr>
          <w:rFonts w:ascii="Segoe UI Semilight" w:eastAsia="Times New Roman" w:hAnsi="Segoe UI Semilight" w:cs="Segoe UI Semilight"/>
          <w:color w:val="000000"/>
          <w:sz w:val="18"/>
          <w:szCs w:val="18"/>
          <w:lang w:val="en-GB"/>
        </w:rPr>
        <w:t xml:space="preserve">, </w:t>
      </w:r>
      <w:r w:rsidR="003874BF" w:rsidRPr="00E44A26">
        <w:rPr>
          <w:rFonts w:ascii="Segoe UI Semilight" w:eastAsia="Times New Roman" w:hAnsi="Segoe UI Semilight" w:cs="Segoe UI Semilight"/>
          <w:color w:val="000000"/>
          <w:sz w:val="18"/>
          <w:szCs w:val="18"/>
          <w:lang w:val="en-GB"/>
        </w:rPr>
        <w:t>Advertising Roundtable (DG Sanco)</w:t>
      </w:r>
      <w:r w:rsidR="002055D5" w:rsidRPr="00E44A26">
        <w:rPr>
          <w:rFonts w:ascii="Segoe UI Semilight" w:eastAsia="Times New Roman" w:hAnsi="Segoe UI Semilight" w:cs="Segoe UI Semilight"/>
          <w:color w:val="000000"/>
          <w:sz w:val="18"/>
          <w:szCs w:val="18"/>
          <w:lang w:val="en-GB"/>
        </w:rPr>
        <w:t xml:space="preserve">; ICT </w:t>
      </w:r>
      <w:r w:rsidR="000F6FD8" w:rsidRPr="00E44A26">
        <w:rPr>
          <w:rFonts w:ascii="Segoe UI Semilight" w:eastAsia="Times New Roman" w:hAnsi="Segoe UI Semilight" w:cs="Segoe UI Semilight"/>
          <w:color w:val="000000"/>
          <w:sz w:val="18"/>
          <w:szCs w:val="18"/>
          <w:lang w:val="en-GB"/>
        </w:rPr>
        <w:t xml:space="preserve">Task Force (DG </w:t>
      </w:r>
      <w:proofErr w:type="spellStart"/>
      <w:r w:rsidR="000F6FD8" w:rsidRPr="00E44A26">
        <w:rPr>
          <w:rFonts w:ascii="Segoe UI Semilight" w:eastAsia="Times New Roman" w:hAnsi="Segoe UI Semilight" w:cs="Segoe UI Semilight"/>
          <w:color w:val="000000"/>
          <w:sz w:val="18"/>
          <w:szCs w:val="18"/>
          <w:lang w:val="en-GB"/>
        </w:rPr>
        <w:t>Entreprise</w:t>
      </w:r>
      <w:proofErr w:type="spellEnd"/>
      <w:r w:rsidR="000F6FD8" w:rsidRPr="00E44A26">
        <w:rPr>
          <w:rFonts w:ascii="Segoe UI Semilight" w:eastAsia="Times New Roman" w:hAnsi="Segoe UI Semilight" w:cs="Segoe UI Semilight"/>
          <w:color w:val="000000"/>
          <w:sz w:val="18"/>
          <w:szCs w:val="18"/>
          <w:lang w:val="en-GB"/>
        </w:rPr>
        <w:t>)</w:t>
      </w:r>
      <w:r w:rsidR="006D7C76">
        <w:rPr>
          <w:rFonts w:ascii="Segoe UI Semilight" w:eastAsia="Times New Roman" w:hAnsi="Segoe UI Semilight" w:cs="Segoe UI Semilight"/>
          <w:color w:val="000000"/>
          <w:sz w:val="18"/>
          <w:szCs w:val="18"/>
          <w:lang w:val="en-GB"/>
        </w:rPr>
        <w:t>.</w:t>
      </w:r>
    </w:p>
    <w:p w14:paraId="77D1051E" w14:textId="61559B7A" w:rsidR="00967470" w:rsidRPr="00E44A26" w:rsidRDefault="00967470" w:rsidP="00CB7F6B">
      <w:pPr>
        <w:tabs>
          <w:tab w:val="num" w:pos="540"/>
        </w:tabs>
        <w:spacing w:after="0" w:line="240" w:lineRule="auto"/>
        <w:textAlignment w:val="top"/>
        <w:rPr>
          <w:rFonts w:ascii="Segoe UI Semilight" w:eastAsia="Times New Roman" w:hAnsi="Segoe UI Semilight" w:cs="Segoe UI Semilight"/>
          <w:b/>
          <w:bCs/>
          <w:color w:val="000000"/>
          <w:sz w:val="18"/>
          <w:szCs w:val="18"/>
          <w:lang w:val="en-GB"/>
        </w:rPr>
      </w:pPr>
      <w:r w:rsidRPr="00E44A26">
        <w:rPr>
          <w:rFonts w:ascii="Segoe UI Semilight" w:eastAsia="Times New Roman" w:hAnsi="Segoe UI Semilight" w:cs="Segoe UI Semilight"/>
          <w:b/>
          <w:bCs/>
          <w:color w:val="000000"/>
          <w:sz w:val="18"/>
          <w:szCs w:val="18"/>
          <w:lang w:val="en-GB"/>
        </w:rPr>
        <w:t xml:space="preserve">October 2000 – May 2004: Cleary Gottlieb Steen &amp; Hamilton, </w:t>
      </w:r>
      <w:r w:rsidR="00CB7F6B" w:rsidRPr="00E44A26">
        <w:rPr>
          <w:rFonts w:ascii="Segoe UI Semilight" w:eastAsia="Times New Roman" w:hAnsi="Segoe UI Semilight" w:cs="Segoe UI Semilight"/>
          <w:b/>
          <w:bCs/>
          <w:color w:val="000000"/>
          <w:sz w:val="18"/>
          <w:szCs w:val="18"/>
          <w:lang w:val="en-GB"/>
        </w:rPr>
        <w:t>Brussels</w:t>
      </w:r>
      <w:r w:rsidR="00CB7F6B" w:rsidRPr="00E44A26">
        <w:rPr>
          <w:rFonts w:ascii="Segoe UI Semilight" w:eastAsia="Times New Roman" w:hAnsi="Segoe UI Semilight" w:cs="Segoe UI Semilight"/>
          <w:b/>
          <w:bCs/>
          <w:color w:val="000000"/>
          <w:sz w:val="18"/>
          <w:szCs w:val="18"/>
          <w:lang w:val="en-GB"/>
        </w:rPr>
        <w:br/>
      </w:r>
      <w:r w:rsidR="00F50DA6" w:rsidRPr="00E44A26">
        <w:rPr>
          <w:rFonts w:ascii="Segoe UI Semilight" w:eastAsia="Times New Roman" w:hAnsi="Segoe UI Semilight" w:cs="Segoe UI Semilight"/>
          <w:b/>
          <w:bCs/>
          <w:color w:val="000000"/>
          <w:sz w:val="18"/>
          <w:szCs w:val="18"/>
          <w:lang w:val="en-GB"/>
        </w:rPr>
        <w:t>Professional Support</w:t>
      </w:r>
      <w:r w:rsidR="00CB7F6B" w:rsidRPr="00E44A26">
        <w:rPr>
          <w:rFonts w:ascii="Segoe UI Semilight" w:eastAsia="Times New Roman" w:hAnsi="Segoe UI Semilight" w:cs="Segoe UI Semilight"/>
          <w:b/>
          <w:bCs/>
          <w:color w:val="000000"/>
          <w:sz w:val="18"/>
          <w:szCs w:val="18"/>
          <w:lang w:val="en-GB"/>
        </w:rPr>
        <w:t xml:space="preserve"> Attorney </w:t>
      </w:r>
      <w:r w:rsidR="002055D5" w:rsidRPr="00E44A26">
        <w:rPr>
          <w:rFonts w:ascii="Segoe UI Semilight" w:eastAsia="Times New Roman" w:hAnsi="Segoe UI Semilight" w:cs="Segoe UI Semilight"/>
          <w:b/>
          <w:bCs/>
          <w:color w:val="000000"/>
          <w:sz w:val="18"/>
          <w:szCs w:val="18"/>
          <w:lang w:val="en-GB"/>
        </w:rPr>
        <w:t>(registered at the Frankfurt bar)</w:t>
      </w:r>
    </w:p>
    <w:p w14:paraId="6052A497" w14:textId="54C3424E" w:rsidR="00967470" w:rsidRPr="005D697E" w:rsidRDefault="00CB7F6B" w:rsidP="005D697E">
      <w:pPr>
        <w:numPr>
          <w:ilvl w:val="0"/>
          <w:numId w:val="1"/>
        </w:numPr>
        <w:tabs>
          <w:tab w:val="num" w:pos="1440"/>
        </w:tabs>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sidRPr="00E44A26">
        <w:rPr>
          <w:rFonts w:ascii="Segoe UI Semilight" w:eastAsia="Times New Roman" w:hAnsi="Segoe UI Semilight" w:cs="Segoe UI Semilight"/>
          <w:color w:val="000000"/>
          <w:sz w:val="18"/>
          <w:szCs w:val="18"/>
          <w:lang w:val="en-GB"/>
        </w:rPr>
        <w:t>Provided clients with up-dates</w:t>
      </w:r>
      <w:r w:rsidR="00967470" w:rsidRPr="00E44A26">
        <w:rPr>
          <w:rFonts w:ascii="Segoe UI Semilight" w:eastAsia="Times New Roman" w:hAnsi="Segoe UI Semilight" w:cs="Segoe UI Semilight"/>
          <w:color w:val="000000"/>
          <w:sz w:val="18"/>
          <w:szCs w:val="18"/>
          <w:lang w:val="en-GB"/>
        </w:rPr>
        <w:t xml:space="preserve"> </w:t>
      </w:r>
      <w:r w:rsidRPr="00E44A26">
        <w:rPr>
          <w:rFonts w:ascii="Segoe UI Semilight" w:eastAsia="Times New Roman" w:hAnsi="Segoe UI Semilight" w:cs="Segoe UI Semilight"/>
          <w:color w:val="000000"/>
          <w:sz w:val="18"/>
          <w:szCs w:val="18"/>
          <w:lang w:val="en-GB"/>
        </w:rPr>
        <w:t xml:space="preserve">on </w:t>
      </w:r>
      <w:r w:rsidR="00967470" w:rsidRPr="00E44A26">
        <w:rPr>
          <w:rFonts w:ascii="Segoe UI Semilight" w:eastAsia="Times New Roman" w:hAnsi="Segoe UI Semilight" w:cs="Segoe UI Semilight"/>
          <w:color w:val="000000"/>
          <w:sz w:val="18"/>
          <w:szCs w:val="18"/>
          <w:lang w:val="en-GB"/>
        </w:rPr>
        <w:t>European regulatory policies</w:t>
      </w:r>
      <w:r w:rsidR="005D697E">
        <w:rPr>
          <w:rFonts w:ascii="Segoe UI Semilight" w:eastAsia="Times New Roman" w:hAnsi="Segoe UI Semilight" w:cs="Segoe UI Semilight"/>
          <w:color w:val="000000"/>
          <w:sz w:val="18"/>
          <w:szCs w:val="18"/>
          <w:lang w:val="en-GB"/>
        </w:rPr>
        <w:t xml:space="preserve"> &amp; c</w:t>
      </w:r>
      <w:r w:rsidR="005D697E" w:rsidRPr="00E44A26">
        <w:rPr>
          <w:rFonts w:ascii="Segoe UI Semilight" w:eastAsia="Times New Roman" w:hAnsi="Segoe UI Semilight" w:cs="Segoe UI Semilight"/>
          <w:color w:val="000000"/>
          <w:sz w:val="18"/>
          <w:szCs w:val="18"/>
          <w:lang w:val="en-GB"/>
        </w:rPr>
        <w:t xml:space="preserve">onducted research </w:t>
      </w:r>
      <w:r w:rsidR="005D697E">
        <w:rPr>
          <w:rFonts w:ascii="Segoe UI Semilight" w:eastAsia="Times New Roman" w:hAnsi="Segoe UI Semilight" w:cs="Segoe UI Semilight"/>
          <w:color w:val="000000"/>
          <w:sz w:val="18"/>
          <w:szCs w:val="18"/>
          <w:lang w:val="en-GB"/>
        </w:rPr>
        <w:t>in antitrust</w:t>
      </w:r>
      <w:r w:rsidR="005D697E" w:rsidRPr="00E44A26">
        <w:rPr>
          <w:rFonts w:ascii="Segoe UI Semilight" w:eastAsia="Times New Roman" w:hAnsi="Segoe UI Semilight" w:cs="Segoe UI Semilight"/>
          <w:color w:val="000000"/>
          <w:sz w:val="18"/>
          <w:szCs w:val="18"/>
          <w:lang w:val="en-GB"/>
        </w:rPr>
        <w:t xml:space="preserve"> cases</w:t>
      </w:r>
      <w:r w:rsidR="00B44DA1">
        <w:rPr>
          <w:rFonts w:ascii="Segoe UI Semilight" w:eastAsia="Times New Roman" w:hAnsi="Segoe UI Semilight" w:cs="Segoe UI Semilight"/>
          <w:color w:val="000000"/>
          <w:sz w:val="18"/>
          <w:szCs w:val="18"/>
          <w:lang w:val="en-GB"/>
        </w:rPr>
        <w:t>.</w:t>
      </w:r>
    </w:p>
    <w:p w14:paraId="74CA60E0" w14:textId="10C0B4A9" w:rsidR="00772D49" w:rsidRPr="00096381" w:rsidRDefault="00967470" w:rsidP="00096381">
      <w:pPr>
        <w:numPr>
          <w:ilvl w:val="0"/>
          <w:numId w:val="1"/>
        </w:numPr>
        <w:tabs>
          <w:tab w:val="num" w:pos="1440"/>
        </w:tabs>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sidRPr="00E44A26">
        <w:rPr>
          <w:rFonts w:ascii="Segoe UI Semilight" w:eastAsia="Times New Roman" w:hAnsi="Segoe UI Semilight" w:cs="Segoe UI Semilight"/>
          <w:color w:val="000000"/>
          <w:sz w:val="18"/>
          <w:szCs w:val="18"/>
          <w:lang w:val="en-GB"/>
        </w:rPr>
        <w:t xml:space="preserve">Developed knowledge management related to litigation </w:t>
      </w:r>
      <w:r w:rsidR="00CB7F6B" w:rsidRPr="00E44A26">
        <w:rPr>
          <w:rFonts w:ascii="Segoe UI Semilight" w:eastAsia="Times New Roman" w:hAnsi="Segoe UI Semilight" w:cs="Segoe UI Semilight"/>
          <w:color w:val="000000"/>
          <w:sz w:val="18"/>
          <w:szCs w:val="18"/>
          <w:lang w:val="en-GB"/>
        </w:rPr>
        <w:t>(</w:t>
      </w:r>
      <w:r w:rsidR="00474AAB" w:rsidRPr="00E44A26">
        <w:rPr>
          <w:rFonts w:ascii="Segoe UI Semilight" w:eastAsia="Times New Roman" w:hAnsi="Segoe UI Semilight" w:cs="Segoe UI Semilight"/>
          <w:color w:val="000000"/>
          <w:sz w:val="18"/>
          <w:szCs w:val="18"/>
          <w:lang w:val="en-GB"/>
        </w:rPr>
        <w:t xml:space="preserve">“guide to the ECJ for </w:t>
      </w:r>
      <w:r w:rsidR="00CB7F6B" w:rsidRPr="00E44A26">
        <w:rPr>
          <w:rFonts w:ascii="Segoe UI Semilight" w:eastAsia="Times New Roman" w:hAnsi="Segoe UI Semilight" w:cs="Segoe UI Semilight"/>
          <w:color w:val="000000"/>
          <w:sz w:val="18"/>
          <w:szCs w:val="18"/>
          <w:lang w:val="en-GB"/>
        </w:rPr>
        <w:t xml:space="preserve">practising </w:t>
      </w:r>
      <w:r w:rsidR="008A516A" w:rsidRPr="00E44A26">
        <w:rPr>
          <w:rFonts w:ascii="Segoe UI Semilight" w:eastAsia="Times New Roman" w:hAnsi="Segoe UI Semilight" w:cs="Segoe UI Semilight"/>
          <w:color w:val="000000"/>
          <w:sz w:val="18"/>
          <w:szCs w:val="18"/>
          <w:lang w:val="en-GB"/>
        </w:rPr>
        <w:t>attorneys</w:t>
      </w:r>
      <w:r w:rsidR="00474AAB" w:rsidRPr="00E44A26">
        <w:rPr>
          <w:rFonts w:ascii="Segoe UI Semilight" w:eastAsia="Times New Roman" w:hAnsi="Segoe UI Semilight" w:cs="Segoe UI Semilight"/>
          <w:color w:val="000000"/>
          <w:sz w:val="18"/>
          <w:szCs w:val="18"/>
          <w:lang w:val="en-GB"/>
        </w:rPr>
        <w:t>”</w:t>
      </w:r>
      <w:r w:rsidR="00CB7F6B" w:rsidRPr="00E44A26">
        <w:rPr>
          <w:rFonts w:ascii="Segoe UI Semilight" w:eastAsia="Times New Roman" w:hAnsi="Segoe UI Semilight" w:cs="Segoe UI Semilight"/>
          <w:color w:val="000000"/>
          <w:sz w:val="18"/>
          <w:szCs w:val="18"/>
          <w:lang w:val="en-GB"/>
        </w:rPr>
        <w:t>)</w:t>
      </w:r>
      <w:r w:rsidR="00B44DA1">
        <w:rPr>
          <w:rFonts w:ascii="Segoe UI Semilight" w:eastAsia="Times New Roman" w:hAnsi="Segoe UI Semilight" w:cs="Segoe UI Semilight"/>
          <w:color w:val="000000"/>
          <w:sz w:val="18"/>
          <w:szCs w:val="18"/>
          <w:lang w:val="en-GB"/>
        </w:rPr>
        <w:t>.</w:t>
      </w:r>
    </w:p>
    <w:p w14:paraId="694E3093" w14:textId="1D6FCDAA" w:rsidR="00967470" w:rsidRPr="00E44A26" w:rsidRDefault="00967470" w:rsidP="00C65E22">
      <w:pPr>
        <w:tabs>
          <w:tab w:val="num" w:pos="540"/>
        </w:tabs>
        <w:spacing w:after="0" w:line="240" w:lineRule="auto"/>
        <w:textAlignment w:val="top"/>
        <w:rPr>
          <w:rFonts w:ascii="Segoe UI Semilight" w:eastAsia="Times New Roman" w:hAnsi="Segoe UI Semilight" w:cs="Segoe UI Semilight"/>
          <w:b/>
          <w:bCs/>
          <w:color w:val="000000"/>
          <w:sz w:val="18"/>
          <w:szCs w:val="18"/>
          <w:lang w:val="en-GB"/>
        </w:rPr>
      </w:pPr>
      <w:r w:rsidRPr="00E44A26">
        <w:rPr>
          <w:rFonts w:ascii="Segoe UI Semilight" w:eastAsia="Times New Roman" w:hAnsi="Segoe UI Semilight" w:cs="Segoe UI Semilight"/>
          <w:b/>
          <w:bCs/>
          <w:color w:val="000000"/>
          <w:sz w:val="18"/>
          <w:szCs w:val="18"/>
          <w:lang w:val="en-GB"/>
        </w:rPr>
        <w:t>June 1999 – September 2000: Social Fund of the Building Industry</w:t>
      </w:r>
      <w:r w:rsidR="00662555">
        <w:rPr>
          <w:rFonts w:ascii="Segoe UI Semilight" w:eastAsia="Times New Roman" w:hAnsi="Segoe UI Semilight" w:cs="Segoe UI Semilight"/>
          <w:b/>
          <w:bCs/>
          <w:color w:val="000000"/>
          <w:sz w:val="18"/>
          <w:szCs w:val="18"/>
          <w:lang w:val="en-GB"/>
        </w:rPr>
        <w:t xml:space="preserve"> (ULAK)</w:t>
      </w:r>
      <w:r w:rsidRPr="00E44A26">
        <w:rPr>
          <w:rFonts w:ascii="Segoe UI Semilight" w:eastAsia="Times New Roman" w:hAnsi="Segoe UI Semilight" w:cs="Segoe UI Semilight"/>
          <w:b/>
          <w:bCs/>
          <w:color w:val="000000"/>
          <w:sz w:val="18"/>
          <w:szCs w:val="18"/>
          <w:lang w:val="en-GB"/>
        </w:rPr>
        <w:t>, Wiesbaden</w:t>
      </w:r>
    </w:p>
    <w:p w14:paraId="03D89F3E" w14:textId="77777777" w:rsidR="00B44DA1" w:rsidRPr="00E44A26" w:rsidRDefault="00967470" w:rsidP="00B44DA1">
      <w:pPr>
        <w:tabs>
          <w:tab w:val="num" w:pos="540"/>
        </w:tabs>
        <w:spacing w:after="0" w:line="240" w:lineRule="auto"/>
        <w:textAlignment w:val="top"/>
        <w:rPr>
          <w:rFonts w:ascii="Segoe UI Semilight" w:eastAsia="Times New Roman" w:hAnsi="Segoe UI Semilight" w:cs="Segoe UI Semilight"/>
          <w:b/>
          <w:bCs/>
          <w:color w:val="000000"/>
          <w:sz w:val="18"/>
          <w:szCs w:val="18"/>
          <w:lang w:val="en-GB"/>
        </w:rPr>
      </w:pPr>
      <w:r w:rsidRPr="00E44A26">
        <w:rPr>
          <w:rFonts w:ascii="Segoe UI Semilight" w:eastAsia="Times New Roman" w:hAnsi="Segoe UI Semilight" w:cs="Segoe UI Semilight"/>
          <w:b/>
          <w:bCs/>
          <w:color w:val="000000"/>
          <w:sz w:val="18"/>
          <w:szCs w:val="18"/>
          <w:lang w:val="en-GB"/>
        </w:rPr>
        <w:t>In-house Counsel for International and European Affairs</w:t>
      </w:r>
      <w:r w:rsidR="00B44DA1">
        <w:rPr>
          <w:rFonts w:ascii="Segoe UI Semilight" w:eastAsia="Times New Roman" w:hAnsi="Segoe UI Semilight" w:cs="Segoe UI Semilight"/>
          <w:b/>
          <w:bCs/>
          <w:color w:val="000000"/>
          <w:sz w:val="18"/>
          <w:szCs w:val="18"/>
          <w:lang w:val="en-GB"/>
        </w:rPr>
        <w:t xml:space="preserve"> </w:t>
      </w:r>
      <w:r w:rsidR="00B44DA1" w:rsidRPr="00E44A26">
        <w:rPr>
          <w:rFonts w:ascii="Segoe UI Semilight" w:eastAsia="Times New Roman" w:hAnsi="Segoe UI Semilight" w:cs="Segoe UI Semilight"/>
          <w:b/>
          <w:bCs/>
          <w:color w:val="000000"/>
          <w:sz w:val="18"/>
          <w:szCs w:val="18"/>
          <w:lang w:val="en-GB"/>
        </w:rPr>
        <w:t>(registered at the Frankfurt bar)</w:t>
      </w:r>
    </w:p>
    <w:p w14:paraId="01FC80F1" w14:textId="7AD321B2" w:rsidR="00C65E22" w:rsidRPr="00E44A26" w:rsidRDefault="00993670" w:rsidP="00DA55E3">
      <w:pPr>
        <w:numPr>
          <w:ilvl w:val="0"/>
          <w:numId w:val="1"/>
        </w:numPr>
        <w:tabs>
          <w:tab w:val="num" w:pos="1440"/>
        </w:tabs>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Pr>
          <w:rFonts w:ascii="Segoe UI Semilight" w:eastAsia="Times New Roman" w:hAnsi="Segoe UI Semilight" w:cs="Segoe UI Semilight"/>
          <w:color w:val="000000"/>
          <w:sz w:val="18"/>
          <w:szCs w:val="18"/>
          <w:lang w:val="en-GB"/>
        </w:rPr>
        <w:t>N</w:t>
      </w:r>
      <w:r w:rsidR="00C65E22" w:rsidRPr="00E44A26">
        <w:rPr>
          <w:rFonts w:ascii="Segoe UI Semilight" w:eastAsia="Times New Roman" w:hAnsi="Segoe UI Semilight" w:cs="Segoe UI Semilight"/>
          <w:color w:val="000000"/>
          <w:sz w:val="18"/>
          <w:szCs w:val="18"/>
          <w:lang w:val="en-GB"/>
        </w:rPr>
        <w:t>egotiated posting and tax agreements between European social partners and governments (</w:t>
      </w:r>
      <w:r w:rsidR="002055D5" w:rsidRPr="00E44A26">
        <w:rPr>
          <w:rFonts w:ascii="Segoe UI Semilight" w:eastAsia="Times New Roman" w:hAnsi="Segoe UI Semilight" w:cs="Segoe UI Semilight"/>
          <w:color w:val="000000"/>
          <w:sz w:val="18"/>
          <w:szCs w:val="18"/>
          <w:lang w:val="en-GB"/>
        </w:rPr>
        <w:t>B</w:t>
      </w:r>
      <w:r w:rsidR="00E961CC">
        <w:rPr>
          <w:rFonts w:ascii="Segoe UI Semilight" w:eastAsia="Times New Roman" w:hAnsi="Segoe UI Semilight" w:cs="Segoe UI Semilight"/>
          <w:color w:val="000000"/>
          <w:sz w:val="18"/>
          <w:szCs w:val="18"/>
          <w:lang w:val="en-GB"/>
        </w:rPr>
        <w:t>E</w:t>
      </w:r>
      <w:r w:rsidR="00045415">
        <w:rPr>
          <w:rFonts w:ascii="Segoe UI Semilight" w:eastAsia="Times New Roman" w:hAnsi="Segoe UI Semilight" w:cs="Segoe UI Semilight"/>
          <w:color w:val="000000"/>
          <w:sz w:val="18"/>
          <w:szCs w:val="18"/>
          <w:lang w:val="en-GB"/>
        </w:rPr>
        <w:t xml:space="preserve">, </w:t>
      </w:r>
      <w:r w:rsidR="002055D5" w:rsidRPr="00E44A26">
        <w:rPr>
          <w:rFonts w:ascii="Segoe UI Semilight" w:eastAsia="Times New Roman" w:hAnsi="Segoe UI Semilight" w:cs="Segoe UI Semilight"/>
          <w:color w:val="000000"/>
          <w:sz w:val="18"/>
          <w:szCs w:val="18"/>
          <w:lang w:val="en-GB"/>
        </w:rPr>
        <w:t>Switzerland</w:t>
      </w:r>
      <w:r w:rsidR="00045415">
        <w:rPr>
          <w:rFonts w:ascii="Segoe UI Semilight" w:eastAsia="Times New Roman" w:hAnsi="Segoe UI Semilight" w:cs="Segoe UI Semilight"/>
          <w:color w:val="000000"/>
          <w:sz w:val="18"/>
          <w:szCs w:val="18"/>
          <w:lang w:val="en-GB"/>
        </w:rPr>
        <w:t xml:space="preserve">, </w:t>
      </w:r>
      <w:r w:rsidR="00C65E22" w:rsidRPr="00E44A26">
        <w:rPr>
          <w:rFonts w:ascii="Segoe UI Semilight" w:eastAsia="Times New Roman" w:hAnsi="Segoe UI Semilight" w:cs="Segoe UI Semilight"/>
          <w:color w:val="000000"/>
          <w:sz w:val="18"/>
          <w:szCs w:val="18"/>
          <w:lang w:val="en-GB"/>
        </w:rPr>
        <w:t>UK)</w:t>
      </w:r>
      <w:r w:rsidR="00B44DA1">
        <w:rPr>
          <w:rFonts w:ascii="Segoe UI Semilight" w:eastAsia="Times New Roman" w:hAnsi="Segoe UI Semilight" w:cs="Segoe UI Semilight"/>
          <w:color w:val="000000"/>
          <w:sz w:val="18"/>
          <w:szCs w:val="18"/>
          <w:lang w:val="en-GB"/>
        </w:rPr>
        <w:t>.</w:t>
      </w:r>
    </w:p>
    <w:p w14:paraId="1FC1BADF" w14:textId="119ACDBA" w:rsidR="00C65E22" w:rsidRPr="00834994" w:rsidRDefault="00C65E22" w:rsidP="002B6038">
      <w:pPr>
        <w:numPr>
          <w:ilvl w:val="0"/>
          <w:numId w:val="1"/>
        </w:numPr>
        <w:tabs>
          <w:tab w:val="num" w:pos="1440"/>
        </w:tabs>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sidRPr="00834994">
        <w:rPr>
          <w:rFonts w:ascii="Segoe UI Semilight" w:eastAsia="Times New Roman" w:hAnsi="Segoe UI Semilight" w:cs="Segoe UI Semilight"/>
          <w:color w:val="000000"/>
          <w:sz w:val="18"/>
          <w:szCs w:val="18"/>
          <w:lang w:val="en-GB"/>
        </w:rPr>
        <w:lastRenderedPageBreak/>
        <w:t xml:space="preserve">Managed </w:t>
      </w:r>
      <w:r w:rsidR="00967470" w:rsidRPr="00834994">
        <w:rPr>
          <w:rFonts w:ascii="Segoe UI Semilight" w:eastAsia="Times New Roman" w:hAnsi="Segoe UI Semilight" w:cs="Segoe UI Semilight"/>
          <w:color w:val="000000"/>
          <w:sz w:val="18"/>
          <w:szCs w:val="18"/>
          <w:lang w:val="en-GB"/>
        </w:rPr>
        <w:t>proceeding before the E</w:t>
      </w:r>
      <w:r w:rsidR="00834994" w:rsidRPr="00834994">
        <w:rPr>
          <w:rFonts w:ascii="Segoe UI Semilight" w:eastAsia="Times New Roman" w:hAnsi="Segoe UI Semilight" w:cs="Segoe UI Semilight"/>
          <w:color w:val="000000"/>
          <w:sz w:val="18"/>
          <w:szCs w:val="18"/>
          <w:lang w:val="en-GB"/>
        </w:rPr>
        <w:t>CJ</w:t>
      </w:r>
      <w:r w:rsidRPr="00834994">
        <w:rPr>
          <w:rFonts w:ascii="Segoe UI Semilight" w:eastAsia="Times New Roman" w:hAnsi="Segoe UI Semilight" w:cs="Segoe UI Semilight"/>
          <w:color w:val="000000"/>
          <w:sz w:val="18"/>
          <w:szCs w:val="18"/>
          <w:lang w:val="en-GB"/>
        </w:rPr>
        <w:t xml:space="preserve"> (C-49/98)</w:t>
      </w:r>
      <w:r w:rsidR="00834994" w:rsidRPr="00834994">
        <w:rPr>
          <w:rFonts w:ascii="Segoe UI Semilight" w:eastAsia="Times New Roman" w:hAnsi="Segoe UI Semilight" w:cs="Segoe UI Semilight"/>
          <w:color w:val="000000"/>
          <w:sz w:val="18"/>
          <w:szCs w:val="18"/>
          <w:lang w:val="en-GB"/>
        </w:rPr>
        <w:t xml:space="preserve">; </w:t>
      </w:r>
      <w:r w:rsidR="00834994">
        <w:rPr>
          <w:rFonts w:ascii="Segoe UI Semilight" w:eastAsia="Times New Roman" w:hAnsi="Segoe UI Semilight" w:cs="Segoe UI Semilight"/>
          <w:color w:val="000000"/>
          <w:sz w:val="18"/>
          <w:szCs w:val="18"/>
          <w:lang w:val="en-GB"/>
        </w:rPr>
        <w:t>r</w:t>
      </w:r>
      <w:r w:rsidRPr="00834994">
        <w:rPr>
          <w:rFonts w:ascii="Segoe UI Semilight" w:eastAsia="Times New Roman" w:hAnsi="Segoe UI Semilight" w:cs="Segoe UI Semilight"/>
          <w:color w:val="000000"/>
          <w:sz w:val="18"/>
          <w:szCs w:val="18"/>
          <w:lang w:val="en-GB"/>
        </w:rPr>
        <w:t xml:space="preserve">epresented the Social Fund before </w:t>
      </w:r>
      <w:proofErr w:type="spellStart"/>
      <w:r w:rsidRPr="00834994">
        <w:rPr>
          <w:rFonts w:ascii="Segoe UI Semilight" w:eastAsia="Times New Roman" w:hAnsi="Segoe UI Semilight" w:cs="Segoe UI Semilight"/>
          <w:color w:val="000000"/>
          <w:sz w:val="18"/>
          <w:szCs w:val="18"/>
          <w:lang w:val="en-GB"/>
        </w:rPr>
        <w:t>EU</w:t>
      </w:r>
      <w:r w:rsidR="00834994">
        <w:rPr>
          <w:rFonts w:ascii="Segoe UI Semilight" w:eastAsia="Times New Roman" w:hAnsi="Segoe UI Semilight" w:cs="Segoe UI Semilight"/>
          <w:color w:val="000000"/>
          <w:sz w:val="18"/>
          <w:szCs w:val="18"/>
          <w:lang w:val="en-GB"/>
        </w:rPr>
        <w:t>i</w:t>
      </w:r>
      <w:proofErr w:type="spellEnd"/>
      <w:r w:rsidR="00C46247" w:rsidRPr="00834994">
        <w:rPr>
          <w:rFonts w:ascii="Segoe UI Semilight" w:eastAsia="Times New Roman" w:hAnsi="Segoe UI Semilight" w:cs="Segoe UI Semilight"/>
          <w:color w:val="000000"/>
          <w:sz w:val="18"/>
          <w:szCs w:val="18"/>
          <w:lang w:val="en-GB"/>
        </w:rPr>
        <w:t xml:space="preserve"> </w:t>
      </w:r>
      <w:r w:rsidRPr="00834994">
        <w:rPr>
          <w:rFonts w:ascii="Segoe UI Semilight" w:eastAsia="Times New Roman" w:hAnsi="Segoe UI Semilight" w:cs="Segoe UI Semilight"/>
          <w:color w:val="000000"/>
          <w:sz w:val="18"/>
          <w:szCs w:val="18"/>
          <w:lang w:val="en-GB"/>
        </w:rPr>
        <w:t xml:space="preserve">and national </w:t>
      </w:r>
      <w:r w:rsidR="00B44DA1" w:rsidRPr="00834994">
        <w:rPr>
          <w:rFonts w:ascii="Segoe UI Semilight" w:eastAsia="Times New Roman" w:hAnsi="Segoe UI Semilight" w:cs="Segoe UI Semilight"/>
          <w:color w:val="000000"/>
          <w:sz w:val="18"/>
          <w:szCs w:val="18"/>
          <w:lang w:val="en-GB"/>
        </w:rPr>
        <w:t>governments.</w:t>
      </w:r>
      <w:r w:rsidRPr="00834994">
        <w:rPr>
          <w:rFonts w:ascii="Segoe UI Semilight" w:eastAsia="Times New Roman" w:hAnsi="Segoe UI Semilight" w:cs="Segoe UI Semilight"/>
          <w:color w:val="000000"/>
          <w:sz w:val="18"/>
          <w:szCs w:val="18"/>
          <w:lang w:val="en-GB"/>
        </w:rPr>
        <w:t xml:space="preserve"> </w:t>
      </w:r>
    </w:p>
    <w:p w14:paraId="06A4F9A5" w14:textId="0B735F80" w:rsidR="00967470" w:rsidRPr="00E44A26" w:rsidRDefault="00967470" w:rsidP="007843A8">
      <w:pPr>
        <w:tabs>
          <w:tab w:val="num" w:pos="540"/>
        </w:tabs>
        <w:spacing w:after="0" w:line="240" w:lineRule="auto"/>
        <w:textAlignment w:val="top"/>
        <w:rPr>
          <w:rFonts w:ascii="Segoe UI Semilight" w:eastAsia="Times New Roman" w:hAnsi="Segoe UI Semilight" w:cs="Segoe UI Semilight"/>
          <w:b/>
          <w:bCs/>
          <w:color w:val="000000"/>
          <w:sz w:val="18"/>
          <w:szCs w:val="18"/>
          <w:lang w:val="en-GB"/>
        </w:rPr>
      </w:pPr>
      <w:r w:rsidRPr="00E44A26">
        <w:rPr>
          <w:rFonts w:ascii="Segoe UI Semilight" w:eastAsia="Times New Roman" w:hAnsi="Segoe UI Semilight" w:cs="Segoe UI Semilight"/>
          <w:b/>
          <w:bCs/>
          <w:color w:val="000000"/>
          <w:sz w:val="18"/>
          <w:szCs w:val="18"/>
          <w:lang w:val="en-GB"/>
        </w:rPr>
        <w:t>December 1997 – May 1999: European Parliament, Brussels</w:t>
      </w:r>
    </w:p>
    <w:p w14:paraId="5041B401" w14:textId="77777777" w:rsidR="00967470" w:rsidRPr="00E44A26" w:rsidRDefault="00967470" w:rsidP="007843A8">
      <w:pPr>
        <w:tabs>
          <w:tab w:val="num" w:pos="540"/>
        </w:tabs>
        <w:spacing w:after="0" w:line="240" w:lineRule="auto"/>
        <w:textAlignment w:val="top"/>
        <w:rPr>
          <w:rFonts w:ascii="Segoe UI Semilight" w:eastAsia="Times New Roman" w:hAnsi="Segoe UI Semilight" w:cs="Segoe UI Semilight"/>
          <w:b/>
          <w:bCs/>
          <w:color w:val="000000"/>
          <w:sz w:val="18"/>
          <w:szCs w:val="18"/>
          <w:lang w:val="en-GB"/>
        </w:rPr>
      </w:pPr>
      <w:r w:rsidRPr="00E44A26">
        <w:rPr>
          <w:rFonts w:ascii="Segoe UI Semilight" w:eastAsia="Times New Roman" w:hAnsi="Segoe UI Semilight" w:cs="Segoe UI Semilight"/>
          <w:b/>
          <w:bCs/>
          <w:color w:val="000000"/>
          <w:sz w:val="18"/>
          <w:szCs w:val="18"/>
          <w:lang w:val="en-GB"/>
        </w:rPr>
        <w:t>Political Advisor to Barbara Weiler MEP</w:t>
      </w:r>
    </w:p>
    <w:p w14:paraId="0C23CC67" w14:textId="5D3004AB" w:rsidR="00967470" w:rsidRPr="00E44A26" w:rsidRDefault="004E7416" w:rsidP="00DA55E3">
      <w:pPr>
        <w:numPr>
          <w:ilvl w:val="0"/>
          <w:numId w:val="1"/>
        </w:numPr>
        <w:tabs>
          <w:tab w:val="num" w:pos="1440"/>
        </w:tabs>
        <w:spacing w:before="100" w:beforeAutospacing="1" w:after="100" w:afterAutospacing="1" w:line="360" w:lineRule="auto"/>
        <w:textAlignment w:val="top"/>
        <w:rPr>
          <w:rFonts w:ascii="Segoe UI Semilight" w:eastAsia="Times New Roman" w:hAnsi="Segoe UI Semilight" w:cs="Segoe UI Semilight"/>
          <w:color w:val="000000"/>
          <w:sz w:val="18"/>
          <w:szCs w:val="18"/>
          <w:lang w:val="en-GB"/>
        </w:rPr>
      </w:pPr>
      <w:r w:rsidRPr="00E44A26">
        <w:rPr>
          <w:rFonts w:ascii="Segoe UI Semilight" w:eastAsia="Times New Roman" w:hAnsi="Segoe UI Semilight" w:cs="Segoe UI Semilight"/>
          <w:color w:val="000000"/>
          <w:sz w:val="18"/>
          <w:szCs w:val="18"/>
          <w:lang w:val="en-GB"/>
        </w:rPr>
        <w:t xml:space="preserve">Advised on legislative initiatives in the </w:t>
      </w:r>
      <w:r w:rsidR="00967470" w:rsidRPr="00E44A26">
        <w:rPr>
          <w:rFonts w:ascii="Segoe UI Semilight" w:eastAsia="Times New Roman" w:hAnsi="Segoe UI Semilight" w:cs="Segoe UI Semilight"/>
          <w:color w:val="000000"/>
          <w:sz w:val="18"/>
          <w:szCs w:val="18"/>
          <w:lang w:val="en-GB"/>
        </w:rPr>
        <w:t>legal affairs committe</w:t>
      </w:r>
      <w:r w:rsidR="00DA55E3" w:rsidRPr="00E44A26">
        <w:rPr>
          <w:rFonts w:ascii="Segoe UI Semilight" w:eastAsia="Times New Roman" w:hAnsi="Segoe UI Semilight" w:cs="Segoe UI Semilight"/>
          <w:color w:val="000000"/>
          <w:sz w:val="18"/>
          <w:szCs w:val="18"/>
          <w:lang w:val="en-GB"/>
        </w:rPr>
        <w:t xml:space="preserve">e and the employment </w:t>
      </w:r>
      <w:r w:rsidR="00B44DA1" w:rsidRPr="00E44A26">
        <w:rPr>
          <w:rFonts w:ascii="Segoe UI Semilight" w:eastAsia="Times New Roman" w:hAnsi="Segoe UI Semilight" w:cs="Segoe UI Semilight"/>
          <w:color w:val="000000"/>
          <w:sz w:val="18"/>
          <w:szCs w:val="18"/>
          <w:lang w:val="en-GB"/>
        </w:rPr>
        <w:t>committee.</w:t>
      </w:r>
    </w:p>
    <w:p w14:paraId="737411D9" w14:textId="0FEFA610" w:rsidR="0087694F" w:rsidRPr="00E44A26" w:rsidRDefault="009C6CA4" w:rsidP="0087694F">
      <w:pPr>
        <w:spacing w:after="0" w:line="240" w:lineRule="auto"/>
        <w:textAlignment w:val="top"/>
        <w:outlineLvl w:val="2"/>
        <w:rPr>
          <w:rFonts w:ascii="Segoe UI Semilight" w:eastAsia="Times New Roman" w:hAnsi="Segoe UI Semilight" w:cs="Segoe UI Semilight"/>
          <w:b/>
          <w:bCs/>
          <w:color w:val="000000"/>
          <w:sz w:val="18"/>
          <w:szCs w:val="18"/>
        </w:rPr>
      </w:pPr>
      <w:r w:rsidRPr="009C6CA4">
        <w:rPr>
          <w:rFonts w:ascii="Segoe UI Semilight" w:eastAsia="Times New Roman" w:hAnsi="Segoe UI Semilight" w:cs="Segoe UI Semilight"/>
          <w:b/>
          <w:bCs/>
          <w:smallCaps/>
          <w:color w:val="000000"/>
          <w:sz w:val="18"/>
          <w:szCs w:val="18"/>
          <w:lang w:val="en-GB"/>
        </w:rPr>
        <w:t>V</w:t>
      </w:r>
      <w:r w:rsidR="00246E5C">
        <w:rPr>
          <w:rFonts w:ascii="Segoe UI Semilight" w:eastAsia="Times New Roman" w:hAnsi="Segoe UI Semilight" w:cs="Segoe UI Semilight"/>
          <w:b/>
          <w:bCs/>
          <w:smallCaps/>
          <w:color w:val="000000"/>
          <w:sz w:val="18"/>
          <w:szCs w:val="18"/>
          <w:lang w:val="en-GB"/>
        </w:rPr>
        <w:t xml:space="preserve">OLUNTARY </w:t>
      </w:r>
      <w:r w:rsidR="00C670AC">
        <w:rPr>
          <w:rFonts w:ascii="Segoe UI Semilight" w:eastAsia="Times New Roman" w:hAnsi="Segoe UI Semilight" w:cs="Segoe UI Semilight"/>
          <w:b/>
          <w:bCs/>
          <w:smallCaps/>
          <w:color w:val="000000"/>
          <w:sz w:val="18"/>
          <w:szCs w:val="18"/>
          <w:lang w:val="en-GB"/>
        </w:rPr>
        <w:t>ENGAGEMENTS</w:t>
      </w:r>
    </w:p>
    <w:tbl>
      <w:tblPr>
        <w:tblW w:w="9360" w:type="dxa"/>
        <w:tblInd w:w="70" w:type="dxa"/>
        <w:tblCellMar>
          <w:left w:w="0" w:type="dxa"/>
          <w:right w:w="0" w:type="dxa"/>
        </w:tblCellMar>
        <w:tblLook w:val="04A0" w:firstRow="1" w:lastRow="0" w:firstColumn="1" w:lastColumn="0" w:noHBand="0" w:noVBand="1"/>
      </w:tblPr>
      <w:tblGrid>
        <w:gridCol w:w="9360"/>
      </w:tblGrid>
      <w:tr w:rsidR="0087694F" w:rsidRPr="00E44A26" w14:paraId="407A06CF" w14:textId="77777777" w:rsidTr="00DC67C8">
        <w:trPr>
          <w:trHeight w:val="20"/>
        </w:trPr>
        <w:tc>
          <w:tcPr>
            <w:tcW w:w="9360" w:type="dxa"/>
            <w:tcBorders>
              <w:top w:val="single" w:sz="8" w:space="0" w:color="auto"/>
              <w:left w:val="nil"/>
              <w:bottom w:val="nil"/>
              <w:right w:val="nil"/>
            </w:tcBorders>
            <w:shd w:val="clear" w:color="auto" w:fill="auto"/>
            <w:tcMar>
              <w:top w:w="0" w:type="dxa"/>
              <w:left w:w="70" w:type="dxa"/>
              <w:bottom w:w="0" w:type="dxa"/>
              <w:right w:w="70" w:type="dxa"/>
            </w:tcMar>
            <w:hideMark/>
          </w:tcPr>
          <w:p w14:paraId="46DDA7C5" w14:textId="77777777" w:rsidR="0087694F" w:rsidRPr="00E44A26" w:rsidRDefault="0087694F" w:rsidP="00DC67C8">
            <w:pPr>
              <w:spacing w:after="0" w:line="240" w:lineRule="auto"/>
              <w:rPr>
                <w:rFonts w:ascii="Segoe UI Semilight" w:eastAsia="Times New Roman" w:hAnsi="Segoe UI Semilight" w:cs="Segoe UI Semilight"/>
                <w:color w:val="000000"/>
                <w:sz w:val="18"/>
                <w:szCs w:val="18"/>
              </w:rPr>
            </w:pPr>
          </w:p>
        </w:tc>
      </w:tr>
    </w:tbl>
    <w:p w14:paraId="61F3792A" w14:textId="38B4AE3B" w:rsidR="002536B3" w:rsidRPr="007A3F65" w:rsidRDefault="0087694F" w:rsidP="00C670AC">
      <w:pPr>
        <w:spacing w:after="0" w:line="240" w:lineRule="auto"/>
        <w:textAlignment w:val="top"/>
        <w:rPr>
          <w:rFonts w:ascii="Segoe UI Semilight" w:eastAsia="Times New Roman" w:hAnsi="Segoe UI Semilight" w:cs="Segoe UI Semilight"/>
          <w:color w:val="000000"/>
          <w:sz w:val="18"/>
          <w:szCs w:val="18"/>
          <w:lang w:val="en-GB"/>
        </w:rPr>
      </w:pPr>
      <w:r>
        <w:rPr>
          <w:rFonts w:ascii="Segoe UI Semilight" w:eastAsia="Times New Roman" w:hAnsi="Segoe UI Semilight" w:cs="Segoe UI Semilight"/>
          <w:color w:val="000000"/>
          <w:sz w:val="18"/>
          <w:szCs w:val="18"/>
          <w:lang w:val="en-GB"/>
        </w:rPr>
        <w:br/>
      </w:r>
      <w:r w:rsidR="005648C2" w:rsidRPr="007A3F65">
        <w:rPr>
          <w:rFonts w:ascii="Segoe UI Semilight" w:eastAsia="Times New Roman" w:hAnsi="Segoe UI Semilight" w:cs="Segoe UI Semilight"/>
          <w:color w:val="000000"/>
          <w:sz w:val="18"/>
          <w:szCs w:val="18"/>
          <w:lang w:val="en-GB"/>
        </w:rPr>
        <w:t xml:space="preserve">Since </w:t>
      </w:r>
      <w:r w:rsidR="007A3F65" w:rsidRPr="007A3F65">
        <w:rPr>
          <w:rFonts w:ascii="Segoe UI Semilight" w:eastAsia="Times New Roman" w:hAnsi="Segoe UI Semilight" w:cs="Segoe UI Semilight"/>
          <w:color w:val="000000"/>
          <w:sz w:val="18"/>
          <w:szCs w:val="18"/>
          <w:lang w:val="en-GB"/>
        </w:rPr>
        <w:t>June 2024, participant ML Commons</w:t>
      </w:r>
      <w:r w:rsidR="00693527">
        <w:rPr>
          <w:rFonts w:ascii="Segoe UI Semilight" w:eastAsia="Times New Roman" w:hAnsi="Segoe UI Semilight" w:cs="Segoe UI Semilight"/>
          <w:color w:val="000000"/>
          <w:sz w:val="18"/>
          <w:szCs w:val="18"/>
          <w:lang w:val="en-GB"/>
        </w:rPr>
        <w:t xml:space="preserve"> (AI safety benchmarking)</w:t>
      </w:r>
      <w:r w:rsidR="007A3F65" w:rsidRPr="007A3F65">
        <w:rPr>
          <w:rFonts w:ascii="Segoe UI Semilight" w:eastAsia="Times New Roman" w:hAnsi="Segoe UI Semilight" w:cs="Segoe UI Semilight"/>
          <w:color w:val="000000"/>
          <w:sz w:val="18"/>
          <w:szCs w:val="18"/>
          <w:lang w:val="en-GB"/>
        </w:rPr>
        <w:br/>
      </w:r>
      <w:r w:rsidR="002536B3" w:rsidRPr="007A3F65">
        <w:rPr>
          <w:rFonts w:ascii="Segoe UI Semilight" w:eastAsia="Times New Roman" w:hAnsi="Segoe UI Semilight" w:cs="Segoe UI Semilight"/>
          <w:color w:val="000000"/>
          <w:sz w:val="18"/>
          <w:szCs w:val="18"/>
          <w:lang w:val="en-GB"/>
        </w:rPr>
        <w:t>Since October 2023</w:t>
      </w:r>
      <w:r w:rsidR="005A466D" w:rsidRPr="007A3F65">
        <w:rPr>
          <w:rFonts w:ascii="Segoe UI Semilight" w:eastAsia="Times New Roman" w:hAnsi="Segoe UI Semilight" w:cs="Segoe UI Semilight"/>
          <w:color w:val="000000"/>
          <w:sz w:val="18"/>
          <w:szCs w:val="18"/>
          <w:lang w:val="en-GB"/>
        </w:rPr>
        <w:t xml:space="preserve">: DICOPO, </w:t>
      </w:r>
      <w:r w:rsidR="002536B3" w:rsidRPr="007A3F65">
        <w:rPr>
          <w:rFonts w:ascii="Segoe UI Semilight" w:eastAsia="Times New Roman" w:hAnsi="Segoe UI Semilight" w:cs="Segoe UI Semilight"/>
          <w:color w:val="000000"/>
          <w:sz w:val="18"/>
          <w:szCs w:val="18"/>
          <w:lang w:val="en-GB"/>
        </w:rPr>
        <w:t xml:space="preserve">Management </w:t>
      </w:r>
      <w:r w:rsidR="00480113" w:rsidRPr="007A3F65">
        <w:rPr>
          <w:rFonts w:ascii="Segoe UI Semilight" w:eastAsia="Times New Roman" w:hAnsi="Segoe UI Semilight" w:cs="Segoe UI Semilight"/>
          <w:color w:val="000000"/>
          <w:sz w:val="18"/>
          <w:szCs w:val="18"/>
          <w:lang w:val="en-GB"/>
        </w:rPr>
        <w:t>Board</w:t>
      </w:r>
    </w:p>
    <w:p w14:paraId="520EE662" w14:textId="2364A203" w:rsidR="00C670AC" w:rsidRPr="007A3F65" w:rsidRDefault="00C670AC" w:rsidP="006610C0">
      <w:pPr>
        <w:spacing w:after="0" w:line="240" w:lineRule="auto"/>
        <w:textAlignment w:val="top"/>
        <w:rPr>
          <w:rFonts w:ascii="Segoe UI Semilight" w:eastAsia="Times New Roman" w:hAnsi="Segoe UI Semilight" w:cs="Segoe UI Semilight"/>
          <w:color w:val="000000"/>
          <w:sz w:val="18"/>
          <w:szCs w:val="18"/>
          <w:lang w:val="en-GB"/>
        </w:rPr>
      </w:pPr>
      <w:r w:rsidRPr="007A3F65">
        <w:rPr>
          <w:rFonts w:ascii="Segoe UI Semilight" w:eastAsia="Times New Roman" w:hAnsi="Segoe UI Semilight" w:cs="Segoe UI Semilight"/>
          <w:color w:val="000000"/>
          <w:sz w:val="18"/>
          <w:szCs w:val="18"/>
          <w:lang w:val="en-GB"/>
        </w:rPr>
        <w:t>Since June 2023: Future of Privacy Forum</w:t>
      </w:r>
      <w:r w:rsidR="00502E18" w:rsidRPr="007A3F65">
        <w:rPr>
          <w:rFonts w:ascii="Segoe UI Semilight" w:eastAsia="Times New Roman" w:hAnsi="Segoe UI Semilight" w:cs="Segoe UI Semilight"/>
          <w:color w:val="000000"/>
          <w:sz w:val="18"/>
          <w:szCs w:val="18"/>
          <w:lang w:val="en-GB"/>
        </w:rPr>
        <w:t xml:space="preserve">, </w:t>
      </w:r>
      <w:r w:rsidR="00480113" w:rsidRPr="007A3F65">
        <w:rPr>
          <w:rFonts w:ascii="Segoe UI Semilight" w:eastAsia="Times New Roman" w:hAnsi="Segoe UI Semilight" w:cs="Segoe UI Semilight"/>
          <w:color w:val="000000"/>
          <w:sz w:val="18"/>
          <w:szCs w:val="18"/>
          <w:lang w:val="en-GB"/>
        </w:rPr>
        <w:t>Senior Research Fellow</w:t>
      </w:r>
    </w:p>
    <w:p w14:paraId="20A92D52" w14:textId="7032F079" w:rsidR="00C670AC" w:rsidRPr="007A3F65" w:rsidRDefault="00C670AC" w:rsidP="00C670AC">
      <w:pPr>
        <w:spacing w:after="0" w:line="240" w:lineRule="auto"/>
        <w:textAlignment w:val="top"/>
        <w:rPr>
          <w:rFonts w:ascii="Segoe UI Semilight" w:eastAsia="Times New Roman" w:hAnsi="Segoe UI Semilight" w:cs="Segoe UI Semilight"/>
          <w:color w:val="000000"/>
          <w:sz w:val="18"/>
          <w:szCs w:val="18"/>
          <w:lang w:val="en-GB"/>
        </w:rPr>
      </w:pPr>
      <w:r w:rsidRPr="007A3F65">
        <w:rPr>
          <w:rFonts w:ascii="Segoe UI Semilight" w:eastAsia="Times New Roman" w:hAnsi="Segoe UI Semilight" w:cs="Segoe UI Semilight"/>
          <w:color w:val="000000"/>
          <w:sz w:val="18"/>
          <w:szCs w:val="18"/>
          <w:lang w:val="en-GB"/>
        </w:rPr>
        <w:t>Since Mai 2023: Member of the IAPP AI Governance Advisory Board</w:t>
      </w:r>
    </w:p>
    <w:p w14:paraId="4619A5E6" w14:textId="6D40360F" w:rsidR="0087694F" w:rsidRPr="007A3F65" w:rsidRDefault="00C670AC" w:rsidP="00C670AC">
      <w:pPr>
        <w:spacing w:after="0" w:line="240" w:lineRule="auto"/>
        <w:textAlignment w:val="top"/>
        <w:rPr>
          <w:rFonts w:ascii="Segoe UI Semilight" w:eastAsia="Times New Roman" w:hAnsi="Segoe UI Semilight" w:cs="Segoe UI Semilight"/>
          <w:color w:val="000000"/>
          <w:sz w:val="18"/>
          <w:szCs w:val="18"/>
          <w:lang w:val="en-GB"/>
        </w:rPr>
      </w:pPr>
      <w:r w:rsidRPr="007A3F65">
        <w:rPr>
          <w:rFonts w:ascii="Segoe UI Semilight" w:eastAsia="Times New Roman" w:hAnsi="Segoe UI Semilight" w:cs="Segoe UI Semilight"/>
          <w:color w:val="000000"/>
          <w:sz w:val="18"/>
          <w:szCs w:val="18"/>
          <w:lang w:val="en-GB"/>
        </w:rPr>
        <w:t>Since March 2023: OECD AI expert group on risk assessment.</w:t>
      </w:r>
    </w:p>
    <w:p w14:paraId="168219A7" w14:textId="77777777" w:rsidR="00096381" w:rsidRPr="007A3F65" w:rsidRDefault="00096381" w:rsidP="00967470">
      <w:pPr>
        <w:tabs>
          <w:tab w:val="num" w:pos="540"/>
        </w:tabs>
        <w:spacing w:after="0" w:line="240" w:lineRule="auto"/>
        <w:textAlignment w:val="top"/>
        <w:rPr>
          <w:rFonts w:ascii="Segoe UI Semilight" w:eastAsia="Times New Roman" w:hAnsi="Segoe UI Semilight" w:cs="Segoe UI Semilight"/>
          <w:color w:val="000000"/>
          <w:sz w:val="18"/>
          <w:szCs w:val="18"/>
          <w:lang w:val="en-GB"/>
        </w:rPr>
      </w:pPr>
    </w:p>
    <w:p w14:paraId="2A6F3725" w14:textId="77777777" w:rsidR="007A3F65" w:rsidRDefault="007A3F65" w:rsidP="00967470">
      <w:pPr>
        <w:spacing w:after="0" w:line="240" w:lineRule="auto"/>
        <w:textAlignment w:val="top"/>
        <w:outlineLvl w:val="2"/>
        <w:rPr>
          <w:rFonts w:ascii="Segoe UI Semilight" w:eastAsia="Times New Roman" w:hAnsi="Segoe UI Semilight" w:cs="Segoe UI Semilight"/>
          <w:b/>
          <w:bCs/>
          <w:smallCaps/>
          <w:color w:val="000000"/>
          <w:sz w:val="18"/>
          <w:szCs w:val="18"/>
          <w:lang w:val="en-GB"/>
        </w:rPr>
      </w:pPr>
    </w:p>
    <w:p w14:paraId="58762552" w14:textId="5366D110" w:rsidR="00967470" w:rsidRPr="00E44A26" w:rsidRDefault="00967470" w:rsidP="00967470">
      <w:pPr>
        <w:spacing w:after="0" w:line="240" w:lineRule="auto"/>
        <w:textAlignment w:val="top"/>
        <w:outlineLvl w:val="2"/>
        <w:rPr>
          <w:rFonts w:ascii="Segoe UI Semilight" w:eastAsia="Times New Roman" w:hAnsi="Segoe UI Semilight" w:cs="Segoe UI Semilight"/>
          <w:b/>
          <w:bCs/>
          <w:color w:val="000000"/>
          <w:sz w:val="18"/>
          <w:szCs w:val="18"/>
        </w:rPr>
      </w:pPr>
      <w:r w:rsidRPr="00E44A26">
        <w:rPr>
          <w:rFonts w:ascii="Segoe UI Semilight" w:eastAsia="Times New Roman" w:hAnsi="Segoe UI Semilight" w:cs="Segoe UI Semilight"/>
          <w:b/>
          <w:bCs/>
          <w:smallCaps/>
          <w:color w:val="000000"/>
          <w:sz w:val="18"/>
          <w:szCs w:val="18"/>
          <w:lang w:val="en-GB"/>
        </w:rPr>
        <w:t>L</w:t>
      </w:r>
      <w:r w:rsidR="00574DDE" w:rsidRPr="00E44A26">
        <w:rPr>
          <w:rFonts w:ascii="Segoe UI Semilight" w:eastAsia="Times New Roman" w:hAnsi="Segoe UI Semilight" w:cs="Segoe UI Semilight"/>
          <w:b/>
          <w:bCs/>
          <w:smallCaps/>
          <w:color w:val="000000"/>
          <w:sz w:val="18"/>
          <w:szCs w:val="18"/>
          <w:lang w:val="en-GB"/>
        </w:rPr>
        <w:t>ANGUAGES</w:t>
      </w:r>
      <w:r w:rsidRPr="00E44A26">
        <w:rPr>
          <w:rFonts w:ascii="Segoe UI Semilight" w:eastAsia="Times New Roman" w:hAnsi="Segoe UI Semilight" w:cs="Segoe UI Semilight"/>
          <w:b/>
          <w:bCs/>
          <w:smallCaps/>
          <w:color w:val="000000"/>
          <w:sz w:val="18"/>
          <w:szCs w:val="18"/>
          <w:lang w:val="en-GB"/>
        </w:rPr>
        <w:t xml:space="preserve"> </w:t>
      </w:r>
      <w:r w:rsidR="00EA5FBC">
        <w:rPr>
          <w:rFonts w:ascii="Segoe UI Semilight" w:eastAsia="Times New Roman" w:hAnsi="Segoe UI Semilight" w:cs="Segoe UI Semilight"/>
          <w:b/>
          <w:bCs/>
          <w:smallCaps/>
          <w:color w:val="000000"/>
          <w:sz w:val="18"/>
          <w:szCs w:val="18"/>
          <w:lang w:val="en-GB"/>
        </w:rPr>
        <w:t>&amp; SKILLS</w:t>
      </w:r>
    </w:p>
    <w:tbl>
      <w:tblPr>
        <w:tblW w:w="9360" w:type="dxa"/>
        <w:tblInd w:w="70" w:type="dxa"/>
        <w:tblCellMar>
          <w:left w:w="0" w:type="dxa"/>
          <w:right w:w="0" w:type="dxa"/>
        </w:tblCellMar>
        <w:tblLook w:val="04A0" w:firstRow="1" w:lastRow="0" w:firstColumn="1" w:lastColumn="0" w:noHBand="0" w:noVBand="1"/>
      </w:tblPr>
      <w:tblGrid>
        <w:gridCol w:w="9360"/>
      </w:tblGrid>
      <w:tr w:rsidR="00967470" w:rsidRPr="00E44A26" w14:paraId="66F36538" w14:textId="77777777" w:rsidTr="00967470">
        <w:trPr>
          <w:trHeight w:val="20"/>
        </w:trPr>
        <w:tc>
          <w:tcPr>
            <w:tcW w:w="9360" w:type="dxa"/>
            <w:tcBorders>
              <w:top w:val="single" w:sz="8" w:space="0" w:color="auto"/>
              <w:left w:val="nil"/>
              <w:bottom w:val="nil"/>
              <w:right w:val="nil"/>
            </w:tcBorders>
            <w:shd w:val="clear" w:color="auto" w:fill="auto"/>
            <w:tcMar>
              <w:top w:w="0" w:type="dxa"/>
              <w:left w:w="70" w:type="dxa"/>
              <w:bottom w:w="0" w:type="dxa"/>
              <w:right w:w="70" w:type="dxa"/>
            </w:tcMar>
            <w:hideMark/>
          </w:tcPr>
          <w:p w14:paraId="797213B9" w14:textId="77777777" w:rsidR="00967470" w:rsidRPr="00E44A26" w:rsidRDefault="00967470" w:rsidP="00967470">
            <w:pPr>
              <w:spacing w:after="0" w:line="240" w:lineRule="auto"/>
              <w:rPr>
                <w:rFonts w:ascii="Segoe UI Semilight" w:eastAsia="Times New Roman" w:hAnsi="Segoe UI Semilight" w:cs="Segoe UI Semilight"/>
                <w:color w:val="000000"/>
                <w:sz w:val="18"/>
                <w:szCs w:val="18"/>
              </w:rPr>
            </w:pPr>
          </w:p>
        </w:tc>
      </w:tr>
    </w:tbl>
    <w:p w14:paraId="4F124477" w14:textId="63FAE3B3" w:rsidR="00026ECF" w:rsidRDefault="00B8401D" w:rsidP="00967470">
      <w:pPr>
        <w:spacing w:after="0" w:line="240" w:lineRule="auto"/>
        <w:textAlignment w:val="top"/>
        <w:rPr>
          <w:rFonts w:ascii="Segoe UI Semilight" w:eastAsia="Times New Roman" w:hAnsi="Segoe UI Semilight" w:cs="Segoe UI Semilight"/>
          <w:color w:val="000000"/>
          <w:sz w:val="18"/>
          <w:szCs w:val="18"/>
          <w:lang w:val="en-GB"/>
        </w:rPr>
      </w:pPr>
      <w:r>
        <w:rPr>
          <w:rFonts w:ascii="Segoe UI Semilight" w:eastAsia="Times New Roman" w:hAnsi="Segoe UI Semilight" w:cs="Segoe UI Semilight"/>
          <w:color w:val="000000"/>
          <w:sz w:val="18"/>
          <w:szCs w:val="18"/>
          <w:lang w:val="en-GB"/>
        </w:rPr>
        <w:br/>
      </w:r>
      <w:r w:rsidR="00967470" w:rsidRPr="00E44A26">
        <w:rPr>
          <w:rFonts w:ascii="Segoe UI Semilight" w:eastAsia="Times New Roman" w:hAnsi="Segoe UI Semilight" w:cs="Segoe UI Semilight"/>
          <w:color w:val="000000"/>
          <w:sz w:val="18"/>
          <w:szCs w:val="18"/>
          <w:lang w:val="en-GB"/>
        </w:rPr>
        <w:t>German (mother tongue); English (fluent); French (high level of proficiency); Portuguese (</w:t>
      </w:r>
      <w:r>
        <w:rPr>
          <w:rFonts w:ascii="Segoe UI Semilight" w:eastAsia="Times New Roman" w:hAnsi="Segoe UI Semilight" w:cs="Segoe UI Semilight"/>
          <w:color w:val="000000"/>
          <w:sz w:val="18"/>
          <w:szCs w:val="18"/>
          <w:lang w:val="en-GB"/>
        </w:rPr>
        <w:t>mod</w:t>
      </w:r>
      <w:r w:rsidR="00042A32">
        <w:rPr>
          <w:rFonts w:ascii="Segoe UI Semilight" w:eastAsia="Times New Roman" w:hAnsi="Segoe UI Semilight" w:cs="Segoe UI Semilight"/>
          <w:color w:val="000000"/>
          <w:sz w:val="18"/>
          <w:szCs w:val="18"/>
          <w:lang w:val="en-GB"/>
        </w:rPr>
        <w:t>erate</w:t>
      </w:r>
      <w:r w:rsidR="00967470" w:rsidRPr="00E44A26">
        <w:rPr>
          <w:rFonts w:ascii="Segoe UI Semilight" w:eastAsia="Times New Roman" w:hAnsi="Segoe UI Semilight" w:cs="Segoe UI Semilight"/>
          <w:color w:val="000000"/>
          <w:sz w:val="18"/>
          <w:szCs w:val="18"/>
          <w:lang w:val="en-GB"/>
        </w:rPr>
        <w:t>)</w:t>
      </w:r>
    </w:p>
    <w:p w14:paraId="665C31C5" w14:textId="77777777" w:rsidR="00BD1409" w:rsidRPr="00E44A26" w:rsidRDefault="00BD1409" w:rsidP="00BD1409">
      <w:pPr>
        <w:tabs>
          <w:tab w:val="num" w:pos="540"/>
        </w:tabs>
        <w:spacing w:after="0" w:line="240" w:lineRule="auto"/>
        <w:textAlignment w:val="top"/>
        <w:rPr>
          <w:rFonts w:ascii="Segoe UI Semilight" w:eastAsia="Times New Roman" w:hAnsi="Segoe UI Semilight" w:cs="Segoe UI Semilight"/>
          <w:color w:val="000000"/>
          <w:sz w:val="18"/>
          <w:szCs w:val="18"/>
        </w:rPr>
      </w:pPr>
    </w:p>
    <w:sectPr w:rsidR="00BD1409" w:rsidRPr="00E44A26" w:rsidSect="008F0D5B">
      <w:footerReference w:type="default" r:id="rId8"/>
      <w:headerReference w:type="first" r:id="rId9"/>
      <w:pgSz w:w="12240" w:h="15840"/>
      <w:pgMar w:top="993" w:right="1418" w:bottom="1418" w:left="1418" w:header="425"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FB1D4F" w14:textId="77777777" w:rsidR="00E64802" w:rsidRDefault="00E64802" w:rsidP="005D765C">
      <w:pPr>
        <w:spacing w:after="0" w:line="240" w:lineRule="auto"/>
      </w:pPr>
      <w:r>
        <w:separator/>
      </w:r>
    </w:p>
  </w:endnote>
  <w:endnote w:type="continuationSeparator" w:id="0">
    <w:p w14:paraId="3AEEB341" w14:textId="77777777" w:rsidR="00E64802" w:rsidRDefault="00E64802" w:rsidP="005D76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48166322"/>
      <w:docPartObj>
        <w:docPartGallery w:val="Page Numbers (Bottom of Page)"/>
        <w:docPartUnique/>
      </w:docPartObj>
    </w:sdtPr>
    <w:sdtEndPr>
      <w:rPr>
        <w:rFonts w:ascii="Segoe UI" w:hAnsi="Segoe UI" w:cs="Segoe UI"/>
        <w:noProof/>
        <w:sz w:val="18"/>
        <w:szCs w:val="18"/>
      </w:rPr>
    </w:sdtEndPr>
    <w:sdtContent>
      <w:p w14:paraId="133889AA" w14:textId="61807BF8" w:rsidR="000C1138" w:rsidRPr="009042DB" w:rsidRDefault="000C1138">
        <w:pPr>
          <w:pStyle w:val="Footer"/>
          <w:jc w:val="right"/>
          <w:rPr>
            <w:rFonts w:ascii="Segoe UI" w:hAnsi="Segoe UI" w:cs="Segoe UI"/>
            <w:sz w:val="18"/>
            <w:szCs w:val="18"/>
          </w:rPr>
        </w:pPr>
        <w:r w:rsidRPr="009042DB">
          <w:rPr>
            <w:rFonts w:ascii="Segoe UI" w:hAnsi="Segoe UI" w:cs="Segoe UI"/>
            <w:sz w:val="18"/>
            <w:szCs w:val="18"/>
          </w:rPr>
          <w:fldChar w:fldCharType="begin"/>
        </w:r>
        <w:r w:rsidRPr="009042DB">
          <w:rPr>
            <w:rFonts w:ascii="Segoe UI" w:hAnsi="Segoe UI" w:cs="Segoe UI"/>
            <w:sz w:val="18"/>
            <w:szCs w:val="18"/>
          </w:rPr>
          <w:instrText xml:space="preserve"> PAGE   \* MERGEFORMAT </w:instrText>
        </w:r>
        <w:r w:rsidRPr="009042DB">
          <w:rPr>
            <w:rFonts w:ascii="Segoe UI" w:hAnsi="Segoe UI" w:cs="Segoe UI"/>
            <w:sz w:val="18"/>
            <w:szCs w:val="18"/>
          </w:rPr>
          <w:fldChar w:fldCharType="separate"/>
        </w:r>
        <w:r w:rsidR="007215C5" w:rsidRPr="009042DB">
          <w:rPr>
            <w:rFonts w:ascii="Segoe UI" w:hAnsi="Segoe UI" w:cs="Segoe UI"/>
            <w:noProof/>
            <w:sz w:val="18"/>
            <w:szCs w:val="18"/>
          </w:rPr>
          <w:t>2</w:t>
        </w:r>
        <w:r w:rsidRPr="009042DB">
          <w:rPr>
            <w:rFonts w:ascii="Segoe UI" w:hAnsi="Segoe UI" w:cs="Segoe UI"/>
            <w:noProof/>
            <w:sz w:val="18"/>
            <w:szCs w:val="18"/>
          </w:rPr>
          <w:fldChar w:fldCharType="end"/>
        </w:r>
      </w:p>
    </w:sdtContent>
  </w:sdt>
  <w:p w14:paraId="7D42DC3A" w14:textId="77777777" w:rsidR="000C1138" w:rsidRDefault="000C11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04AE99" w14:textId="77777777" w:rsidR="00E64802" w:rsidRDefault="00E64802" w:rsidP="005D765C">
      <w:pPr>
        <w:spacing w:after="0" w:line="240" w:lineRule="auto"/>
      </w:pPr>
      <w:r>
        <w:separator/>
      </w:r>
    </w:p>
  </w:footnote>
  <w:footnote w:type="continuationSeparator" w:id="0">
    <w:p w14:paraId="5097E098" w14:textId="77777777" w:rsidR="00E64802" w:rsidRDefault="00E64802" w:rsidP="005D76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ED10BD" w14:textId="6CEE38C9" w:rsidR="000A60FE" w:rsidRDefault="00604EBF">
    <w:pPr>
      <w:pStyle w:val="Header"/>
    </w:pPr>
    <w:r w:rsidRPr="00604EBF">
      <w:rPr>
        <w:noProof/>
      </w:rPr>
      <w:drawing>
        <wp:anchor distT="0" distB="0" distL="114300" distR="114300" simplePos="0" relativeHeight="251661312" behindDoc="0" locked="0" layoutInCell="1" allowOverlap="1" wp14:anchorId="1DB04840" wp14:editId="72061637">
          <wp:simplePos x="0" y="0"/>
          <wp:positionH relativeFrom="column">
            <wp:posOffset>-1270</wp:posOffset>
          </wp:positionH>
          <wp:positionV relativeFrom="paragraph">
            <wp:posOffset>12065</wp:posOffset>
          </wp:positionV>
          <wp:extent cx="1349375" cy="1313180"/>
          <wp:effectExtent l="0" t="0" r="3175" b="1270"/>
          <wp:wrapTopAndBottom/>
          <wp:docPr id="4" name="Picture 3" descr="A person with her hands in her pockets&#10;&#10;Description automatically generated">
            <a:extLst xmlns:a="http://schemas.openxmlformats.org/drawingml/2006/main">
              <a:ext uri="{FF2B5EF4-FFF2-40B4-BE49-F238E27FC236}">
                <a16:creationId xmlns:a16="http://schemas.microsoft.com/office/drawing/2014/main" id="{AA0E9D11-A3CB-2E3F-E905-397E3EAA049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A person with her hands in her pockets&#10;&#10;Description automatically generated">
                    <a:extLst>
                      <a:ext uri="{FF2B5EF4-FFF2-40B4-BE49-F238E27FC236}">
                        <a16:creationId xmlns:a16="http://schemas.microsoft.com/office/drawing/2014/main" id="{AA0E9D11-A3CB-2E3F-E905-397E3EAA049B}"/>
                      </a:ext>
                    </a:extLst>
                  </pic:cNvPr>
                  <pic:cNvPicPr>
                    <a:picLocks noChangeAspect="1"/>
                  </pic:cNvPicPr>
                </pic:nvPicPr>
                <pic:blipFill rotWithShape="1">
                  <a:blip r:embed="rId1" cstate="print">
                    <a:extLst>
                      <a:ext uri="{28A0092B-C50C-407E-A947-70E740481C1C}">
                        <a14:useLocalDpi xmlns:a14="http://schemas.microsoft.com/office/drawing/2010/main" val="0"/>
                      </a:ext>
                    </a:extLst>
                  </a:blip>
                  <a:srcRect l="-173" t="-459" r="173" b="35753"/>
                  <a:stretch/>
                </pic:blipFill>
                <pic:spPr bwMode="auto">
                  <a:xfrm>
                    <a:off x="0" y="0"/>
                    <a:ext cx="1349375" cy="1313180"/>
                  </a:xfrm>
                  <a:prstGeom prst="flowChartConnector">
                    <a:avLst/>
                  </a:prstGeom>
                  <a:noFill/>
                  <a:ln>
                    <a:noFill/>
                  </a:ln>
                  <a:extLst>
                    <a:ext uri="{53640926-AAD7-44D8-BBD7-CCE9431645EC}">
                      <a14:shadowObscured xmlns:a14="http://schemas.microsoft.com/office/drawing/2010/main"/>
                    </a:ext>
                  </a:extLst>
                </pic:spPr>
              </pic:pic>
            </a:graphicData>
          </a:graphic>
        </wp:anchor>
      </w:drawing>
    </w:r>
    <w:r w:rsidR="003362ED">
      <w:rPr>
        <w:noProof/>
      </w:rPr>
      <mc:AlternateContent>
        <mc:Choice Requires="wps">
          <w:drawing>
            <wp:anchor distT="0" distB="0" distL="114300" distR="114300" simplePos="0" relativeHeight="251658239" behindDoc="0" locked="0" layoutInCell="1" allowOverlap="1" wp14:anchorId="1A774838" wp14:editId="0B163911">
              <wp:simplePos x="0" y="0"/>
              <wp:positionH relativeFrom="page">
                <wp:posOffset>-207433</wp:posOffset>
              </wp:positionH>
              <wp:positionV relativeFrom="paragraph">
                <wp:posOffset>-269875</wp:posOffset>
              </wp:positionV>
              <wp:extent cx="8030633" cy="1896110"/>
              <wp:effectExtent l="0" t="0" r="8890" b="8890"/>
              <wp:wrapNone/>
              <wp:docPr id="5" name="Rectangle 5"/>
              <wp:cNvGraphicFramePr/>
              <a:graphic xmlns:a="http://schemas.openxmlformats.org/drawingml/2006/main">
                <a:graphicData uri="http://schemas.microsoft.com/office/word/2010/wordprocessingShape">
                  <wps:wsp>
                    <wps:cNvSpPr/>
                    <wps:spPr>
                      <a:xfrm>
                        <a:off x="0" y="0"/>
                        <a:ext cx="8030633" cy="189611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826F95" id="Rectangle 5" o:spid="_x0000_s1026" style="position:absolute;margin-left:-16.35pt;margin-top:-21.25pt;width:632.35pt;height:149.3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" fillcolor="#d8d8d8 [2732]" stroked="f" strokeweight="1pt">
              <w10:wrap anchorx="page"/>
            </v:rect>
          </w:pict>
        </mc:Fallback>
      </mc:AlternateContent>
    </w:r>
    <w:r w:rsidR="008878AA">
      <w:rPr>
        <w:noProof/>
      </w:rPr>
      <mc:AlternateContent>
        <mc:Choice Requires="wps">
          <w:drawing>
            <wp:anchor distT="0" distB="0" distL="114300" distR="114300" simplePos="0" relativeHeight="251659264" behindDoc="1" locked="0" layoutInCell="1" allowOverlap="1" wp14:anchorId="4AC06626" wp14:editId="62DAB868">
              <wp:simplePos x="0" y="0"/>
              <wp:positionH relativeFrom="column">
                <wp:posOffset>3100070</wp:posOffset>
              </wp:positionH>
              <wp:positionV relativeFrom="paragraph">
                <wp:posOffset>74295</wp:posOffset>
              </wp:positionV>
              <wp:extent cx="5111115" cy="1489710"/>
              <wp:effectExtent l="0" t="0" r="0" b="0"/>
              <wp:wrapTight wrapText="bothSides">
                <wp:wrapPolygon edited="0">
                  <wp:start x="242" y="0"/>
                  <wp:lineTo x="242" y="21269"/>
                  <wp:lineTo x="21334" y="21269"/>
                  <wp:lineTo x="21334" y="0"/>
                  <wp:lineTo x="242" y="0"/>
                </wp:wrapPolygon>
              </wp:wrapTight>
              <wp:docPr id="16" name="Text Box 16"/>
              <wp:cNvGraphicFramePr/>
              <a:graphic xmlns:a="http://schemas.openxmlformats.org/drawingml/2006/main">
                <a:graphicData uri="http://schemas.microsoft.com/office/word/2010/wordprocessingShape">
                  <wps:wsp>
                    <wps:cNvSpPr txBox="1"/>
                    <wps:spPr>
                      <a:xfrm>
                        <a:off x="0" y="0"/>
                        <a:ext cx="5111115" cy="1489710"/>
                      </a:xfrm>
                      <a:prstGeom prst="rect">
                        <a:avLst/>
                      </a:prstGeom>
                      <a:noFill/>
                      <a:ln w="6350">
                        <a:noFill/>
                      </a:ln>
                    </wps:spPr>
                    <wps:txbx>
                      <w:txbxContent>
                        <w:p w14:paraId="0F6F5085" w14:textId="507B7E69" w:rsidR="008878AA" w:rsidRDefault="00095446" w:rsidP="008878AA">
                          <w:pPr>
                            <w:textAlignment w:val="top"/>
                            <w:outlineLvl w:val="2"/>
                            <w:rPr>
                              <w:rFonts w:ascii="Segoe UI" w:eastAsia="Times New Roman" w:hAnsi="Segoe UI" w:cs="Segoe UI"/>
                              <w:b/>
                              <w:bCs/>
                              <w:color w:val="000000"/>
                              <w:sz w:val="32"/>
                              <w:szCs w:val="32"/>
                              <w:lang w:val="nl-BE"/>
                            </w:rPr>
                          </w:pPr>
                          <w:r w:rsidRPr="00095446">
                            <w:rPr>
                              <w:rFonts w:ascii="Segoe UI" w:eastAsia="Times New Roman" w:hAnsi="Segoe UI" w:cs="Segoe UI"/>
                              <w:b/>
                              <w:bCs/>
                              <w:color w:val="000000"/>
                              <w:sz w:val="32"/>
                              <w:szCs w:val="32"/>
                              <w:lang w:val="nl-BE"/>
                            </w:rPr>
                            <w:t>Cornelia Kutterer</w:t>
                          </w:r>
                        </w:p>
                        <w:p w14:paraId="146644ED" w14:textId="2557FBC8" w:rsidR="00C76D00" w:rsidRPr="00FD7BCA" w:rsidRDefault="00FD7BCA" w:rsidP="008878AA">
                          <w:pPr>
                            <w:textAlignment w:val="top"/>
                            <w:outlineLvl w:val="2"/>
                            <w:rPr>
                              <w:lang w:val="nl-NL"/>
                            </w:rPr>
                          </w:pPr>
                          <w:proofErr w:type="gramStart"/>
                          <w:r w:rsidRPr="00FD7BCA">
                            <w:rPr>
                              <w:rFonts w:ascii="Segoe UI" w:eastAsia="Times New Roman" w:hAnsi="Segoe UI" w:cs="Segoe UI"/>
                              <w:color w:val="000000"/>
                              <w:sz w:val="32"/>
                              <w:szCs w:val="32"/>
                              <w:lang w:val="nl-BE"/>
                            </w:rPr>
                            <w:t>kutterercornelia@uclawsf.edu</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C06626" id="_x0000_t202" coordsize="21600,21600" o:spt="202" path="m,l,21600r21600,l21600,xe">
              <v:stroke joinstyle="miter"/>
              <v:path gradientshapeok="t" o:connecttype="rect"/>
            </v:shapetype>
            <v:shape id="Text Box 16" o:spid="_x0000_s1026" type="#_x0000_t202" style="position:absolute;margin-left:244.1pt;margin-top:5.85pt;width:402.45pt;height:117.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" filled="f" stroked="f" strokeweight=".5pt">
              <v:textbox>
                <w:txbxContent>
                  <w:p w14:paraId="0F6F5085" w14:textId="507B7E69" w:rsidR="008878AA" w:rsidRDefault="00095446" w:rsidP="008878AA">
                    <w:pPr>
                      <w:textAlignment w:val="top"/>
                      <w:outlineLvl w:val="2"/>
                      <w:rPr>
                        <w:rFonts w:ascii="Segoe UI" w:eastAsia="Times New Roman" w:hAnsi="Segoe UI" w:cs="Segoe UI"/>
                        <w:b/>
                        <w:bCs/>
                        <w:color w:val="000000"/>
                        <w:sz w:val="32"/>
                        <w:szCs w:val="32"/>
                        <w:lang w:val="nl-BE"/>
                      </w:rPr>
                    </w:pPr>
                    <w:r w:rsidRPr="00095446">
                      <w:rPr>
                        <w:rFonts w:ascii="Segoe UI" w:eastAsia="Times New Roman" w:hAnsi="Segoe UI" w:cs="Segoe UI"/>
                        <w:b/>
                        <w:bCs/>
                        <w:color w:val="000000"/>
                        <w:sz w:val="32"/>
                        <w:szCs w:val="32"/>
                        <w:lang w:val="nl-BE"/>
                      </w:rPr>
                      <w:t>Cornelia Kutterer</w:t>
                    </w:r>
                  </w:p>
                  <w:p w14:paraId="146644ED" w14:textId="2557FBC8" w:rsidR="00C76D00" w:rsidRPr="00FD7BCA" w:rsidRDefault="00FD7BCA" w:rsidP="008878AA">
                    <w:pPr>
                      <w:textAlignment w:val="top"/>
                      <w:outlineLvl w:val="2"/>
                      <w:rPr>
                        <w:lang w:val="nl-NL"/>
                      </w:rPr>
                    </w:pPr>
                    <w:proofErr w:type="gramStart"/>
                    <w:r w:rsidRPr="00FD7BCA">
                      <w:rPr>
                        <w:rFonts w:ascii="Segoe UI" w:eastAsia="Times New Roman" w:hAnsi="Segoe UI" w:cs="Segoe UI"/>
                        <w:color w:val="000000"/>
                        <w:sz w:val="32"/>
                        <w:szCs w:val="32"/>
                        <w:lang w:val="nl-BE"/>
                      </w:rPr>
                      <w:t>kutterercornelia@uclawsf.edu</w:t>
                    </w:r>
                    <w:proofErr w:type="gramEnd"/>
                  </w:p>
                </w:txbxContent>
              </v:textbox>
              <w10:wrap type="tight"/>
            </v:shape>
          </w:pict>
        </mc:Fallback>
      </mc:AlternateContent>
    </w:r>
  </w:p>
  <w:p w14:paraId="41BBA7D9" w14:textId="105D78C1" w:rsidR="008878AA" w:rsidRDefault="008878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7B4784"/>
    <w:multiLevelType w:val="multilevel"/>
    <w:tmpl w:val="AC1E6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5866C92"/>
    <w:multiLevelType w:val="multilevel"/>
    <w:tmpl w:val="CF1293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F084807"/>
    <w:multiLevelType w:val="multilevel"/>
    <w:tmpl w:val="F2381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2091D65"/>
    <w:multiLevelType w:val="hybridMultilevel"/>
    <w:tmpl w:val="91DABB8C"/>
    <w:lvl w:ilvl="0" w:tplc="080C0003">
      <w:start w:val="1"/>
      <w:numFmt w:val="bullet"/>
      <w:lvlText w:val="o"/>
      <w:lvlJc w:val="left"/>
      <w:pPr>
        <w:ind w:left="360" w:hanging="360"/>
      </w:pPr>
      <w:rPr>
        <w:rFonts w:ascii="Courier New" w:hAnsi="Courier New" w:cs="Courier New"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4" w15:restartNumberingAfterBreak="0">
    <w:nsid w:val="44A64F5C"/>
    <w:multiLevelType w:val="multilevel"/>
    <w:tmpl w:val="8DEE7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7BD6187"/>
    <w:multiLevelType w:val="multilevel"/>
    <w:tmpl w:val="7932F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3484324"/>
    <w:multiLevelType w:val="multilevel"/>
    <w:tmpl w:val="DCAA10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3477819"/>
    <w:multiLevelType w:val="hybridMultilevel"/>
    <w:tmpl w:val="430EDFA2"/>
    <w:lvl w:ilvl="0" w:tplc="00010409">
      <w:start w:val="1"/>
      <w:numFmt w:val="bullet"/>
      <w:lvlText w:val=""/>
      <w:lvlJc w:val="left"/>
      <w:pPr>
        <w:tabs>
          <w:tab w:val="num" w:pos="720"/>
        </w:tabs>
        <w:ind w:left="720" w:hanging="360"/>
      </w:pPr>
      <w:rPr>
        <w:rFonts w:ascii="Symbol" w:hAnsi="Symbol" w:hint="default"/>
      </w:rPr>
    </w:lvl>
    <w:lvl w:ilvl="1" w:tplc="00030409">
      <w:start w:val="1"/>
      <w:numFmt w:val="bullet"/>
      <w:lvlText w:val="o"/>
      <w:lvlJc w:val="left"/>
      <w:pPr>
        <w:tabs>
          <w:tab w:val="num" w:pos="1440"/>
        </w:tabs>
        <w:ind w:left="1440" w:hanging="360"/>
      </w:pPr>
      <w:rPr>
        <w:rFonts w:ascii="Courier New" w:hAnsi="Courier New" w:cs="Times New Roman" w:hint="default"/>
      </w:rPr>
    </w:lvl>
    <w:lvl w:ilvl="2" w:tplc="00050409">
      <w:start w:val="1"/>
      <w:numFmt w:val="bullet"/>
      <w:lvlText w:val=""/>
      <w:lvlJc w:val="left"/>
      <w:pPr>
        <w:tabs>
          <w:tab w:val="num" w:pos="2160"/>
        </w:tabs>
        <w:ind w:left="2160" w:hanging="360"/>
      </w:pPr>
      <w:rPr>
        <w:rFonts w:ascii="Wingdings" w:hAnsi="Wingdings" w:hint="default"/>
      </w:rPr>
    </w:lvl>
    <w:lvl w:ilvl="3" w:tplc="00010409">
      <w:start w:val="1"/>
      <w:numFmt w:val="bullet"/>
      <w:lvlText w:val=""/>
      <w:lvlJc w:val="left"/>
      <w:pPr>
        <w:tabs>
          <w:tab w:val="num" w:pos="2880"/>
        </w:tabs>
        <w:ind w:left="2880" w:hanging="360"/>
      </w:pPr>
      <w:rPr>
        <w:rFonts w:ascii="Symbol" w:hAnsi="Symbol" w:hint="default"/>
      </w:rPr>
    </w:lvl>
    <w:lvl w:ilvl="4" w:tplc="00030409">
      <w:start w:val="1"/>
      <w:numFmt w:val="bullet"/>
      <w:lvlText w:val="o"/>
      <w:lvlJc w:val="left"/>
      <w:pPr>
        <w:tabs>
          <w:tab w:val="num" w:pos="3600"/>
        </w:tabs>
        <w:ind w:left="3600" w:hanging="360"/>
      </w:pPr>
      <w:rPr>
        <w:rFonts w:ascii="Courier New" w:hAnsi="Courier New" w:cs="Times New Roman" w:hint="default"/>
      </w:rPr>
    </w:lvl>
    <w:lvl w:ilvl="5" w:tplc="00050409">
      <w:start w:val="1"/>
      <w:numFmt w:val="bullet"/>
      <w:lvlText w:val=""/>
      <w:lvlJc w:val="left"/>
      <w:pPr>
        <w:tabs>
          <w:tab w:val="num" w:pos="4320"/>
        </w:tabs>
        <w:ind w:left="4320" w:hanging="360"/>
      </w:pPr>
      <w:rPr>
        <w:rFonts w:ascii="Wingdings" w:hAnsi="Wingdings" w:hint="default"/>
      </w:rPr>
    </w:lvl>
    <w:lvl w:ilvl="6" w:tplc="00010409">
      <w:start w:val="1"/>
      <w:numFmt w:val="bullet"/>
      <w:lvlText w:val=""/>
      <w:lvlJc w:val="left"/>
      <w:pPr>
        <w:tabs>
          <w:tab w:val="num" w:pos="5040"/>
        </w:tabs>
        <w:ind w:left="5040" w:hanging="360"/>
      </w:pPr>
      <w:rPr>
        <w:rFonts w:ascii="Symbol" w:hAnsi="Symbol" w:hint="default"/>
      </w:rPr>
    </w:lvl>
    <w:lvl w:ilvl="7" w:tplc="00030409">
      <w:start w:val="1"/>
      <w:numFmt w:val="bullet"/>
      <w:lvlText w:val="o"/>
      <w:lvlJc w:val="left"/>
      <w:pPr>
        <w:tabs>
          <w:tab w:val="num" w:pos="5760"/>
        </w:tabs>
        <w:ind w:left="5760" w:hanging="360"/>
      </w:pPr>
      <w:rPr>
        <w:rFonts w:ascii="Courier New" w:hAnsi="Courier New" w:cs="Times New Roman" w:hint="default"/>
      </w:rPr>
    </w:lvl>
    <w:lvl w:ilvl="8" w:tplc="00050409">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D613EFB"/>
    <w:multiLevelType w:val="multilevel"/>
    <w:tmpl w:val="A580D03E"/>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16cid:durableId="1336424775">
    <w:abstractNumId w:val="8"/>
  </w:num>
  <w:num w:numId="2" w16cid:durableId="1065689509">
    <w:abstractNumId w:val="2"/>
  </w:num>
  <w:num w:numId="3" w16cid:durableId="2110197075">
    <w:abstractNumId w:val="5"/>
  </w:num>
  <w:num w:numId="4" w16cid:durableId="1662855219">
    <w:abstractNumId w:val="1"/>
  </w:num>
  <w:num w:numId="5" w16cid:durableId="1918048703">
    <w:abstractNumId w:val="0"/>
  </w:num>
  <w:num w:numId="6" w16cid:durableId="1821771156">
    <w:abstractNumId w:val="4"/>
  </w:num>
  <w:num w:numId="7" w16cid:durableId="1613896161">
    <w:abstractNumId w:val="7"/>
  </w:num>
  <w:num w:numId="8" w16cid:durableId="69158839">
    <w:abstractNumId w:val="6"/>
  </w:num>
  <w:num w:numId="9" w16cid:durableId="214394195">
    <w:abstractNumId w:val="8"/>
  </w:num>
  <w:num w:numId="10" w16cid:durableId="150905530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720"/>
  <w:hyphenationZone w:val="425"/>
  <w:characterSpacingControl w:val="doNotCompress"/>
  <w:hdrShapeDefaults>
    <o:shapedefaults v:ext="edit" spidmax="2050">
      <o:colormru v:ext="edit" colors="#090"/>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7470"/>
    <w:rsid w:val="00001353"/>
    <w:rsid w:val="0000320B"/>
    <w:rsid w:val="000032C1"/>
    <w:rsid w:val="00003E22"/>
    <w:rsid w:val="00011AE5"/>
    <w:rsid w:val="00013124"/>
    <w:rsid w:val="0001772E"/>
    <w:rsid w:val="00023753"/>
    <w:rsid w:val="00026ECF"/>
    <w:rsid w:val="00042777"/>
    <w:rsid w:val="00042A32"/>
    <w:rsid w:val="00045415"/>
    <w:rsid w:val="0004689C"/>
    <w:rsid w:val="00050813"/>
    <w:rsid w:val="00066A79"/>
    <w:rsid w:val="0006711E"/>
    <w:rsid w:val="00067C68"/>
    <w:rsid w:val="00072E96"/>
    <w:rsid w:val="00074E37"/>
    <w:rsid w:val="00085DFE"/>
    <w:rsid w:val="00085E41"/>
    <w:rsid w:val="0008734C"/>
    <w:rsid w:val="0009222C"/>
    <w:rsid w:val="000932CF"/>
    <w:rsid w:val="00095446"/>
    <w:rsid w:val="00096381"/>
    <w:rsid w:val="00097534"/>
    <w:rsid w:val="00097C5D"/>
    <w:rsid w:val="000A6068"/>
    <w:rsid w:val="000A60FE"/>
    <w:rsid w:val="000A6CCA"/>
    <w:rsid w:val="000B07F3"/>
    <w:rsid w:val="000B3FC0"/>
    <w:rsid w:val="000B4E2D"/>
    <w:rsid w:val="000B5F36"/>
    <w:rsid w:val="000C1138"/>
    <w:rsid w:val="000C41F8"/>
    <w:rsid w:val="000C465C"/>
    <w:rsid w:val="000D59E2"/>
    <w:rsid w:val="000D6934"/>
    <w:rsid w:val="000E26AC"/>
    <w:rsid w:val="000E50F1"/>
    <w:rsid w:val="000E5831"/>
    <w:rsid w:val="000E68D3"/>
    <w:rsid w:val="000F6FD8"/>
    <w:rsid w:val="0010467C"/>
    <w:rsid w:val="001129AB"/>
    <w:rsid w:val="0012437A"/>
    <w:rsid w:val="0012631F"/>
    <w:rsid w:val="00126903"/>
    <w:rsid w:val="00126C1E"/>
    <w:rsid w:val="00133038"/>
    <w:rsid w:val="00133A80"/>
    <w:rsid w:val="0013496E"/>
    <w:rsid w:val="00135FE8"/>
    <w:rsid w:val="00140929"/>
    <w:rsid w:val="00141B66"/>
    <w:rsid w:val="00150CA1"/>
    <w:rsid w:val="00153980"/>
    <w:rsid w:val="0015604A"/>
    <w:rsid w:val="00157DDD"/>
    <w:rsid w:val="001601B6"/>
    <w:rsid w:val="00160787"/>
    <w:rsid w:val="00163661"/>
    <w:rsid w:val="00163C0D"/>
    <w:rsid w:val="00163C95"/>
    <w:rsid w:val="00164597"/>
    <w:rsid w:val="00167C84"/>
    <w:rsid w:val="00170474"/>
    <w:rsid w:val="001764C6"/>
    <w:rsid w:val="00185950"/>
    <w:rsid w:val="0019312F"/>
    <w:rsid w:val="001954DB"/>
    <w:rsid w:val="001A43F4"/>
    <w:rsid w:val="001A7057"/>
    <w:rsid w:val="001B15D5"/>
    <w:rsid w:val="001C350C"/>
    <w:rsid w:val="001C459B"/>
    <w:rsid w:val="001C4CCC"/>
    <w:rsid w:val="001C5CCB"/>
    <w:rsid w:val="001C7105"/>
    <w:rsid w:val="001C7E40"/>
    <w:rsid w:val="001D3BE6"/>
    <w:rsid w:val="001D6917"/>
    <w:rsid w:val="001E1714"/>
    <w:rsid w:val="001E2DE5"/>
    <w:rsid w:val="001E7228"/>
    <w:rsid w:val="001F47FE"/>
    <w:rsid w:val="001F4E74"/>
    <w:rsid w:val="002006EF"/>
    <w:rsid w:val="00203132"/>
    <w:rsid w:val="002055D5"/>
    <w:rsid w:val="00210EC3"/>
    <w:rsid w:val="00220576"/>
    <w:rsid w:val="0022393E"/>
    <w:rsid w:val="00226384"/>
    <w:rsid w:val="0022640A"/>
    <w:rsid w:val="0023100B"/>
    <w:rsid w:val="00234001"/>
    <w:rsid w:val="00235F6D"/>
    <w:rsid w:val="0024066B"/>
    <w:rsid w:val="00242A50"/>
    <w:rsid w:val="00243DC6"/>
    <w:rsid w:val="00245A92"/>
    <w:rsid w:val="00246E5C"/>
    <w:rsid w:val="00246F1C"/>
    <w:rsid w:val="00247474"/>
    <w:rsid w:val="00247DB5"/>
    <w:rsid w:val="00250254"/>
    <w:rsid w:val="00250879"/>
    <w:rsid w:val="00251CE2"/>
    <w:rsid w:val="00252010"/>
    <w:rsid w:val="002536B3"/>
    <w:rsid w:val="002601F5"/>
    <w:rsid w:val="002637E0"/>
    <w:rsid w:val="0026686A"/>
    <w:rsid w:val="00266989"/>
    <w:rsid w:val="00274F5F"/>
    <w:rsid w:val="0027799D"/>
    <w:rsid w:val="0028126D"/>
    <w:rsid w:val="002A0F35"/>
    <w:rsid w:val="002A1E93"/>
    <w:rsid w:val="002A289E"/>
    <w:rsid w:val="002A65B7"/>
    <w:rsid w:val="002B46FA"/>
    <w:rsid w:val="002B4891"/>
    <w:rsid w:val="002D3FD3"/>
    <w:rsid w:val="002D497E"/>
    <w:rsid w:val="002E6F16"/>
    <w:rsid w:val="002E7874"/>
    <w:rsid w:val="002E7FD5"/>
    <w:rsid w:val="002F167C"/>
    <w:rsid w:val="002F1EA6"/>
    <w:rsid w:val="002F5AE6"/>
    <w:rsid w:val="00303D33"/>
    <w:rsid w:val="00304477"/>
    <w:rsid w:val="0030511C"/>
    <w:rsid w:val="00307967"/>
    <w:rsid w:val="00307E82"/>
    <w:rsid w:val="003101A4"/>
    <w:rsid w:val="00313B29"/>
    <w:rsid w:val="003205A7"/>
    <w:rsid w:val="00321CB2"/>
    <w:rsid w:val="00321DE2"/>
    <w:rsid w:val="00322B9C"/>
    <w:rsid w:val="00323BF4"/>
    <w:rsid w:val="00324237"/>
    <w:rsid w:val="003362ED"/>
    <w:rsid w:val="00337C82"/>
    <w:rsid w:val="00341013"/>
    <w:rsid w:val="0034214C"/>
    <w:rsid w:val="00344626"/>
    <w:rsid w:val="00345D5F"/>
    <w:rsid w:val="00346F2E"/>
    <w:rsid w:val="0035049D"/>
    <w:rsid w:val="003508FD"/>
    <w:rsid w:val="00352CEF"/>
    <w:rsid w:val="00353903"/>
    <w:rsid w:val="003607BD"/>
    <w:rsid w:val="00360DA0"/>
    <w:rsid w:val="0036346D"/>
    <w:rsid w:val="00364E7D"/>
    <w:rsid w:val="00370B9F"/>
    <w:rsid w:val="003716C5"/>
    <w:rsid w:val="003769A1"/>
    <w:rsid w:val="003804B3"/>
    <w:rsid w:val="00381A6E"/>
    <w:rsid w:val="0038429B"/>
    <w:rsid w:val="00384B62"/>
    <w:rsid w:val="00385C1B"/>
    <w:rsid w:val="003861FA"/>
    <w:rsid w:val="003869F1"/>
    <w:rsid w:val="00386FEF"/>
    <w:rsid w:val="003874BF"/>
    <w:rsid w:val="00396447"/>
    <w:rsid w:val="003A22CC"/>
    <w:rsid w:val="003A5BAF"/>
    <w:rsid w:val="003A74DF"/>
    <w:rsid w:val="003B3174"/>
    <w:rsid w:val="003B41B9"/>
    <w:rsid w:val="003B7E85"/>
    <w:rsid w:val="003C301C"/>
    <w:rsid w:val="003C5799"/>
    <w:rsid w:val="003D5151"/>
    <w:rsid w:val="003D7F23"/>
    <w:rsid w:val="003E0495"/>
    <w:rsid w:val="003E099D"/>
    <w:rsid w:val="003E4C09"/>
    <w:rsid w:val="003E703C"/>
    <w:rsid w:val="003F1B34"/>
    <w:rsid w:val="003F6372"/>
    <w:rsid w:val="003F6483"/>
    <w:rsid w:val="00400922"/>
    <w:rsid w:val="004019E2"/>
    <w:rsid w:val="00405DF9"/>
    <w:rsid w:val="00415A79"/>
    <w:rsid w:val="00416342"/>
    <w:rsid w:val="00430193"/>
    <w:rsid w:val="00432FFB"/>
    <w:rsid w:val="00437E89"/>
    <w:rsid w:val="00442108"/>
    <w:rsid w:val="00442B6C"/>
    <w:rsid w:val="00445A40"/>
    <w:rsid w:val="00447A84"/>
    <w:rsid w:val="00456DE6"/>
    <w:rsid w:val="0047382D"/>
    <w:rsid w:val="00474769"/>
    <w:rsid w:val="00474AAB"/>
    <w:rsid w:val="004750D0"/>
    <w:rsid w:val="00476AED"/>
    <w:rsid w:val="00480113"/>
    <w:rsid w:val="004809C6"/>
    <w:rsid w:val="00485D64"/>
    <w:rsid w:val="004A275D"/>
    <w:rsid w:val="004A2D62"/>
    <w:rsid w:val="004A41E8"/>
    <w:rsid w:val="004B2384"/>
    <w:rsid w:val="004B49E8"/>
    <w:rsid w:val="004B713C"/>
    <w:rsid w:val="004D316F"/>
    <w:rsid w:val="004D39A4"/>
    <w:rsid w:val="004D5E63"/>
    <w:rsid w:val="004D78E3"/>
    <w:rsid w:val="004E0524"/>
    <w:rsid w:val="004E48A1"/>
    <w:rsid w:val="004E4EDB"/>
    <w:rsid w:val="004E5E1C"/>
    <w:rsid w:val="004E7416"/>
    <w:rsid w:val="004F1116"/>
    <w:rsid w:val="00502E18"/>
    <w:rsid w:val="005030E9"/>
    <w:rsid w:val="005037CA"/>
    <w:rsid w:val="00504159"/>
    <w:rsid w:val="005062D5"/>
    <w:rsid w:val="00514360"/>
    <w:rsid w:val="0051529A"/>
    <w:rsid w:val="00517381"/>
    <w:rsid w:val="00521BB5"/>
    <w:rsid w:val="00522BA2"/>
    <w:rsid w:val="00525CE5"/>
    <w:rsid w:val="00526C1B"/>
    <w:rsid w:val="00541EA7"/>
    <w:rsid w:val="005424BF"/>
    <w:rsid w:val="00547DFD"/>
    <w:rsid w:val="00547EAB"/>
    <w:rsid w:val="00553DC6"/>
    <w:rsid w:val="00554ACA"/>
    <w:rsid w:val="00556234"/>
    <w:rsid w:val="00557D02"/>
    <w:rsid w:val="005648C2"/>
    <w:rsid w:val="00567477"/>
    <w:rsid w:val="00567DD0"/>
    <w:rsid w:val="00571E23"/>
    <w:rsid w:val="00572C6D"/>
    <w:rsid w:val="0057346B"/>
    <w:rsid w:val="00574DDE"/>
    <w:rsid w:val="00583551"/>
    <w:rsid w:val="00583FC7"/>
    <w:rsid w:val="0058623C"/>
    <w:rsid w:val="005927E2"/>
    <w:rsid w:val="005973C6"/>
    <w:rsid w:val="005A1783"/>
    <w:rsid w:val="005A466D"/>
    <w:rsid w:val="005A5859"/>
    <w:rsid w:val="005A7216"/>
    <w:rsid w:val="005B0956"/>
    <w:rsid w:val="005B1738"/>
    <w:rsid w:val="005B426A"/>
    <w:rsid w:val="005B74F5"/>
    <w:rsid w:val="005B7F3A"/>
    <w:rsid w:val="005C0A6E"/>
    <w:rsid w:val="005C7BCC"/>
    <w:rsid w:val="005D4E53"/>
    <w:rsid w:val="005D697E"/>
    <w:rsid w:val="005D765C"/>
    <w:rsid w:val="005E69F9"/>
    <w:rsid w:val="005E7231"/>
    <w:rsid w:val="005F63F2"/>
    <w:rsid w:val="006004B4"/>
    <w:rsid w:val="006027B4"/>
    <w:rsid w:val="00602A2B"/>
    <w:rsid w:val="00604EBF"/>
    <w:rsid w:val="00611406"/>
    <w:rsid w:val="00620561"/>
    <w:rsid w:val="00624405"/>
    <w:rsid w:val="0062514B"/>
    <w:rsid w:val="00630C14"/>
    <w:rsid w:val="00633F2D"/>
    <w:rsid w:val="00636848"/>
    <w:rsid w:val="0064002E"/>
    <w:rsid w:val="00640A8D"/>
    <w:rsid w:val="00647892"/>
    <w:rsid w:val="006610C0"/>
    <w:rsid w:val="00662555"/>
    <w:rsid w:val="00664989"/>
    <w:rsid w:val="006650CF"/>
    <w:rsid w:val="00670A2B"/>
    <w:rsid w:val="006713BD"/>
    <w:rsid w:val="00672052"/>
    <w:rsid w:val="00673603"/>
    <w:rsid w:val="00677D2A"/>
    <w:rsid w:val="00690BE2"/>
    <w:rsid w:val="00693527"/>
    <w:rsid w:val="00694A47"/>
    <w:rsid w:val="006A010F"/>
    <w:rsid w:val="006A2F8C"/>
    <w:rsid w:val="006A3DCB"/>
    <w:rsid w:val="006A5571"/>
    <w:rsid w:val="006B0724"/>
    <w:rsid w:val="006B15C6"/>
    <w:rsid w:val="006B51A1"/>
    <w:rsid w:val="006B55E4"/>
    <w:rsid w:val="006B7682"/>
    <w:rsid w:val="006C0021"/>
    <w:rsid w:val="006C011A"/>
    <w:rsid w:val="006D0C4A"/>
    <w:rsid w:val="006D1FBD"/>
    <w:rsid w:val="006D2734"/>
    <w:rsid w:val="006D4C08"/>
    <w:rsid w:val="006D5FD0"/>
    <w:rsid w:val="006D785E"/>
    <w:rsid w:val="006D7C76"/>
    <w:rsid w:val="006E3D85"/>
    <w:rsid w:val="006E5ED2"/>
    <w:rsid w:val="006E6DB0"/>
    <w:rsid w:val="006E7A75"/>
    <w:rsid w:val="006F776A"/>
    <w:rsid w:val="0071306E"/>
    <w:rsid w:val="00720F8F"/>
    <w:rsid w:val="007215C5"/>
    <w:rsid w:val="00727E65"/>
    <w:rsid w:val="007319EB"/>
    <w:rsid w:val="00733485"/>
    <w:rsid w:val="007364B0"/>
    <w:rsid w:val="007430D1"/>
    <w:rsid w:val="00747497"/>
    <w:rsid w:val="00753562"/>
    <w:rsid w:val="00755738"/>
    <w:rsid w:val="007656EC"/>
    <w:rsid w:val="00766623"/>
    <w:rsid w:val="0077180C"/>
    <w:rsid w:val="00772D49"/>
    <w:rsid w:val="007744FE"/>
    <w:rsid w:val="0077471F"/>
    <w:rsid w:val="007843A8"/>
    <w:rsid w:val="00785265"/>
    <w:rsid w:val="00787CA8"/>
    <w:rsid w:val="0079346E"/>
    <w:rsid w:val="007A1223"/>
    <w:rsid w:val="007A303C"/>
    <w:rsid w:val="007A3F65"/>
    <w:rsid w:val="007A3FFB"/>
    <w:rsid w:val="007A524C"/>
    <w:rsid w:val="007A7AB4"/>
    <w:rsid w:val="007B0FFB"/>
    <w:rsid w:val="007B7D00"/>
    <w:rsid w:val="007B7DB7"/>
    <w:rsid w:val="007C40CC"/>
    <w:rsid w:val="007C6F66"/>
    <w:rsid w:val="007D38A9"/>
    <w:rsid w:val="007D48C0"/>
    <w:rsid w:val="007E25CE"/>
    <w:rsid w:val="007E2E00"/>
    <w:rsid w:val="007E30F3"/>
    <w:rsid w:val="007E31A9"/>
    <w:rsid w:val="007E3BB2"/>
    <w:rsid w:val="007E4F26"/>
    <w:rsid w:val="007F113D"/>
    <w:rsid w:val="007F3D1B"/>
    <w:rsid w:val="007F6B0A"/>
    <w:rsid w:val="007F7701"/>
    <w:rsid w:val="00802433"/>
    <w:rsid w:val="0080433E"/>
    <w:rsid w:val="00805E94"/>
    <w:rsid w:val="00806C04"/>
    <w:rsid w:val="00814135"/>
    <w:rsid w:val="00814891"/>
    <w:rsid w:val="00814FB6"/>
    <w:rsid w:val="008178B1"/>
    <w:rsid w:val="00817CE4"/>
    <w:rsid w:val="008249B1"/>
    <w:rsid w:val="008265E5"/>
    <w:rsid w:val="00827371"/>
    <w:rsid w:val="00827500"/>
    <w:rsid w:val="00833F6B"/>
    <w:rsid w:val="00834994"/>
    <w:rsid w:val="008350AF"/>
    <w:rsid w:val="00840D0B"/>
    <w:rsid w:val="00845BA1"/>
    <w:rsid w:val="008502E0"/>
    <w:rsid w:val="00851A81"/>
    <w:rsid w:val="008527E9"/>
    <w:rsid w:val="00855E40"/>
    <w:rsid w:val="00857136"/>
    <w:rsid w:val="00857C1D"/>
    <w:rsid w:val="00857D36"/>
    <w:rsid w:val="00864276"/>
    <w:rsid w:val="00865C51"/>
    <w:rsid w:val="00867FB1"/>
    <w:rsid w:val="00870BB3"/>
    <w:rsid w:val="00873DA6"/>
    <w:rsid w:val="00874621"/>
    <w:rsid w:val="0087694F"/>
    <w:rsid w:val="00884C2C"/>
    <w:rsid w:val="00886048"/>
    <w:rsid w:val="00886789"/>
    <w:rsid w:val="008878AA"/>
    <w:rsid w:val="0089494B"/>
    <w:rsid w:val="00897390"/>
    <w:rsid w:val="008A17F6"/>
    <w:rsid w:val="008A516A"/>
    <w:rsid w:val="008A55D7"/>
    <w:rsid w:val="008A7F94"/>
    <w:rsid w:val="008B23A5"/>
    <w:rsid w:val="008C0250"/>
    <w:rsid w:val="008C24B1"/>
    <w:rsid w:val="008C3221"/>
    <w:rsid w:val="008C7982"/>
    <w:rsid w:val="008D2160"/>
    <w:rsid w:val="008D4FC4"/>
    <w:rsid w:val="008E1672"/>
    <w:rsid w:val="008E5807"/>
    <w:rsid w:val="008E60E9"/>
    <w:rsid w:val="008F0D5B"/>
    <w:rsid w:val="008F19E4"/>
    <w:rsid w:val="008F424B"/>
    <w:rsid w:val="008F5F95"/>
    <w:rsid w:val="00901F1E"/>
    <w:rsid w:val="00903EE9"/>
    <w:rsid w:val="009042DB"/>
    <w:rsid w:val="00905D69"/>
    <w:rsid w:val="0090684B"/>
    <w:rsid w:val="0091394C"/>
    <w:rsid w:val="009150D4"/>
    <w:rsid w:val="009226A6"/>
    <w:rsid w:val="00924A0A"/>
    <w:rsid w:val="0092506E"/>
    <w:rsid w:val="00931286"/>
    <w:rsid w:val="0093342D"/>
    <w:rsid w:val="009411FB"/>
    <w:rsid w:val="009449BE"/>
    <w:rsid w:val="00945C0C"/>
    <w:rsid w:val="00952CAF"/>
    <w:rsid w:val="00957E91"/>
    <w:rsid w:val="00963F29"/>
    <w:rsid w:val="009647E3"/>
    <w:rsid w:val="00965DC8"/>
    <w:rsid w:val="0096626E"/>
    <w:rsid w:val="00967470"/>
    <w:rsid w:val="00970B51"/>
    <w:rsid w:val="009750C2"/>
    <w:rsid w:val="0098103D"/>
    <w:rsid w:val="0098661A"/>
    <w:rsid w:val="0099109E"/>
    <w:rsid w:val="009925EC"/>
    <w:rsid w:val="00993670"/>
    <w:rsid w:val="009A1D59"/>
    <w:rsid w:val="009A270B"/>
    <w:rsid w:val="009B0C9E"/>
    <w:rsid w:val="009B1614"/>
    <w:rsid w:val="009B1F08"/>
    <w:rsid w:val="009B702B"/>
    <w:rsid w:val="009C0F67"/>
    <w:rsid w:val="009C4398"/>
    <w:rsid w:val="009C577E"/>
    <w:rsid w:val="009C6CA4"/>
    <w:rsid w:val="009E150B"/>
    <w:rsid w:val="009E42C1"/>
    <w:rsid w:val="009E6082"/>
    <w:rsid w:val="009E7381"/>
    <w:rsid w:val="009F40BE"/>
    <w:rsid w:val="00A0078C"/>
    <w:rsid w:val="00A05B3B"/>
    <w:rsid w:val="00A230A6"/>
    <w:rsid w:val="00A24261"/>
    <w:rsid w:val="00A30DEF"/>
    <w:rsid w:val="00A345EC"/>
    <w:rsid w:val="00A41196"/>
    <w:rsid w:val="00A42579"/>
    <w:rsid w:val="00A437FB"/>
    <w:rsid w:val="00A4434A"/>
    <w:rsid w:val="00A45F52"/>
    <w:rsid w:val="00A50787"/>
    <w:rsid w:val="00A5377B"/>
    <w:rsid w:val="00A55303"/>
    <w:rsid w:val="00A55C16"/>
    <w:rsid w:val="00A722EF"/>
    <w:rsid w:val="00A73116"/>
    <w:rsid w:val="00A749A9"/>
    <w:rsid w:val="00A842DC"/>
    <w:rsid w:val="00A869AC"/>
    <w:rsid w:val="00A87688"/>
    <w:rsid w:val="00A87754"/>
    <w:rsid w:val="00A90A83"/>
    <w:rsid w:val="00A92E94"/>
    <w:rsid w:val="00A9610C"/>
    <w:rsid w:val="00AA13D0"/>
    <w:rsid w:val="00AA254E"/>
    <w:rsid w:val="00AB2884"/>
    <w:rsid w:val="00AB291C"/>
    <w:rsid w:val="00AB579E"/>
    <w:rsid w:val="00AB5D3F"/>
    <w:rsid w:val="00AC185B"/>
    <w:rsid w:val="00AC51DD"/>
    <w:rsid w:val="00AC7763"/>
    <w:rsid w:val="00AD0F1C"/>
    <w:rsid w:val="00AD2592"/>
    <w:rsid w:val="00AD27FB"/>
    <w:rsid w:val="00AD5628"/>
    <w:rsid w:val="00AE00C6"/>
    <w:rsid w:val="00AE10D7"/>
    <w:rsid w:val="00AE4884"/>
    <w:rsid w:val="00AE497E"/>
    <w:rsid w:val="00AE5F43"/>
    <w:rsid w:val="00AF128A"/>
    <w:rsid w:val="00AF160E"/>
    <w:rsid w:val="00B045B0"/>
    <w:rsid w:val="00B0470E"/>
    <w:rsid w:val="00B07F22"/>
    <w:rsid w:val="00B17CF3"/>
    <w:rsid w:val="00B20BB3"/>
    <w:rsid w:val="00B2405D"/>
    <w:rsid w:val="00B33963"/>
    <w:rsid w:val="00B44DA1"/>
    <w:rsid w:val="00B450D2"/>
    <w:rsid w:val="00B45666"/>
    <w:rsid w:val="00B611BB"/>
    <w:rsid w:val="00B67CFB"/>
    <w:rsid w:val="00B70A79"/>
    <w:rsid w:val="00B75095"/>
    <w:rsid w:val="00B75396"/>
    <w:rsid w:val="00B772B8"/>
    <w:rsid w:val="00B81998"/>
    <w:rsid w:val="00B8401D"/>
    <w:rsid w:val="00B86740"/>
    <w:rsid w:val="00B87A07"/>
    <w:rsid w:val="00B92572"/>
    <w:rsid w:val="00B94CAD"/>
    <w:rsid w:val="00B97B34"/>
    <w:rsid w:val="00BA14B9"/>
    <w:rsid w:val="00BA6F30"/>
    <w:rsid w:val="00BB10F4"/>
    <w:rsid w:val="00BC3EC3"/>
    <w:rsid w:val="00BC79CB"/>
    <w:rsid w:val="00BC7A61"/>
    <w:rsid w:val="00BD1409"/>
    <w:rsid w:val="00BD4FCA"/>
    <w:rsid w:val="00BD6794"/>
    <w:rsid w:val="00BD6A2D"/>
    <w:rsid w:val="00BE1120"/>
    <w:rsid w:val="00BE2C06"/>
    <w:rsid w:val="00BE30C7"/>
    <w:rsid w:val="00BE5DE6"/>
    <w:rsid w:val="00BE6069"/>
    <w:rsid w:val="00BF21E7"/>
    <w:rsid w:val="00BF239E"/>
    <w:rsid w:val="00C01185"/>
    <w:rsid w:val="00C03124"/>
    <w:rsid w:val="00C04A31"/>
    <w:rsid w:val="00C06257"/>
    <w:rsid w:val="00C1265D"/>
    <w:rsid w:val="00C13F3F"/>
    <w:rsid w:val="00C1553E"/>
    <w:rsid w:val="00C2079F"/>
    <w:rsid w:val="00C22033"/>
    <w:rsid w:val="00C2326E"/>
    <w:rsid w:val="00C250A6"/>
    <w:rsid w:val="00C34549"/>
    <w:rsid w:val="00C366A1"/>
    <w:rsid w:val="00C423A9"/>
    <w:rsid w:val="00C44E6E"/>
    <w:rsid w:val="00C46185"/>
    <w:rsid w:val="00C46247"/>
    <w:rsid w:val="00C52D19"/>
    <w:rsid w:val="00C53069"/>
    <w:rsid w:val="00C55157"/>
    <w:rsid w:val="00C55BE1"/>
    <w:rsid w:val="00C63477"/>
    <w:rsid w:val="00C636BC"/>
    <w:rsid w:val="00C65DC1"/>
    <w:rsid w:val="00C65E22"/>
    <w:rsid w:val="00C670AC"/>
    <w:rsid w:val="00C70E38"/>
    <w:rsid w:val="00C725D2"/>
    <w:rsid w:val="00C72F84"/>
    <w:rsid w:val="00C730E6"/>
    <w:rsid w:val="00C75DAE"/>
    <w:rsid w:val="00C76D00"/>
    <w:rsid w:val="00C8548F"/>
    <w:rsid w:val="00C863BC"/>
    <w:rsid w:val="00C87E5D"/>
    <w:rsid w:val="00C91E88"/>
    <w:rsid w:val="00C92D1D"/>
    <w:rsid w:val="00C95A87"/>
    <w:rsid w:val="00CA0730"/>
    <w:rsid w:val="00CA60C6"/>
    <w:rsid w:val="00CB2270"/>
    <w:rsid w:val="00CB3889"/>
    <w:rsid w:val="00CB479B"/>
    <w:rsid w:val="00CB6A5D"/>
    <w:rsid w:val="00CB7F6B"/>
    <w:rsid w:val="00CC057D"/>
    <w:rsid w:val="00CC1BDA"/>
    <w:rsid w:val="00CC2EB2"/>
    <w:rsid w:val="00CC4719"/>
    <w:rsid w:val="00CC6FF4"/>
    <w:rsid w:val="00CD225F"/>
    <w:rsid w:val="00CE12D6"/>
    <w:rsid w:val="00CE1EE1"/>
    <w:rsid w:val="00CE3BED"/>
    <w:rsid w:val="00CE4385"/>
    <w:rsid w:val="00CE492C"/>
    <w:rsid w:val="00CE5107"/>
    <w:rsid w:val="00CE5BE1"/>
    <w:rsid w:val="00CE6A3F"/>
    <w:rsid w:val="00CF7A29"/>
    <w:rsid w:val="00D01C11"/>
    <w:rsid w:val="00D02EC5"/>
    <w:rsid w:val="00D116D2"/>
    <w:rsid w:val="00D1214E"/>
    <w:rsid w:val="00D17689"/>
    <w:rsid w:val="00D20191"/>
    <w:rsid w:val="00D2205C"/>
    <w:rsid w:val="00D23E7B"/>
    <w:rsid w:val="00D25066"/>
    <w:rsid w:val="00D25F06"/>
    <w:rsid w:val="00D27389"/>
    <w:rsid w:val="00D333A8"/>
    <w:rsid w:val="00D3438B"/>
    <w:rsid w:val="00D40FDD"/>
    <w:rsid w:val="00D42D1C"/>
    <w:rsid w:val="00D434C3"/>
    <w:rsid w:val="00D4685E"/>
    <w:rsid w:val="00D717DB"/>
    <w:rsid w:val="00D73656"/>
    <w:rsid w:val="00D77F12"/>
    <w:rsid w:val="00D80818"/>
    <w:rsid w:val="00D82C4B"/>
    <w:rsid w:val="00D834B3"/>
    <w:rsid w:val="00D8495C"/>
    <w:rsid w:val="00D87DB1"/>
    <w:rsid w:val="00D87DFA"/>
    <w:rsid w:val="00D9172B"/>
    <w:rsid w:val="00DA0BA3"/>
    <w:rsid w:val="00DA1BBD"/>
    <w:rsid w:val="00DA55E3"/>
    <w:rsid w:val="00DB1FDA"/>
    <w:rsid w:val="00DB383F"/>
    <w:rsid w:val="00DB51D0"/>
    <w:rsid w:val="00DB69CE"/>
    <w:rsid w:val="00DC4223"/>
    <w:rsid w:val="00DD3EAA"/>
    <w:rsid w:val="00DD5CF1"/>
    <w:rsid w:val="00DD613F"/>
    <w:rsid w:val="00DD759C"/>
    <w:rsid w:val="00DE06AC"/>
    <w:rsid w:val="00DE3712"/>
    <w:rsid w:val="00DE45FB"/>
    <w:rsid w:val="00DF6035"/>
    <w:rsid w:val="00E04F61"/>
    <w:rsid w:val="00E07BDE"/>
    <w:rsid w:val="00E118A6"/>
    <w:rsid w:val="00E1192B"/>
    <w:rsid w:val="00E15D7E"/>
    <w:rsid w:val="00E218C6"/>
    <w:rsid w:val="00E2463B"/>
    <w:rsid w:val="00E2679A"/>
    <w:rsid w:val="00E31302"/>
    <w:rsid w:val="00E333EF"/>
    <w:rsid w:val="00E34A52"/>
    <w:rsid w:val="00E3762A"/>
    <w:rsid w:val="00E43242"/>
    <w:rsid w:val="00E438FB"/>
    <w:rsid w:val="00E44A26"/>
    <w:rsid w:val="00E45FC1"/>
    <w:rsid w:val="00E50349"/>
    <w:rsid w:val="00E53FB0"/>
    <w:rsid w:val="00E554B3"/>
    <w:rsid w:val="00E5578A"/>
    <w:rsid w:val="00E64802"/>
    <w:rsid w:val="00E736A0"/>
    <w:rsid w:val="00E753C1"/>
    <w:rsid w:val="00E85B36"/>
    <w:rsid w:val="00E861F6"/>
    <w:rsid w:val="00E90860"/>
    <w:rsid w:val="00E92A7A"/>
    <w:rsid w:val="00E946E6"/>
    <w:rsid w:val="00E95A57"/>
    <w:rsid w:val="00E961CC"/>
    <w:rsid w:val="00E96F4D"/>
    <w:rsid w:val="00EA2E0B"/>
    <w:rsid w:val="00EA4207"/>
    <w:rsid w:val="00EA454A"/>
    <w:rsid w:val="00EA4FB8"/>
    <w:rsid w:val="00EA5FBC"/>
    <w:rsid w:val="00EA6A02"/>
    <w:rsid w:val="00EA760C"/>
    <w:rsid w:val="00EB1E7D"/>
    <w:rsid w:val="00EB3641"/>
    <w:rsid w:val="00EB384D"/>
    <w:rsid w:val="00EB408C"/>
    <w:rsid w:val="00EB4C92"/>
    <w:rsid w:val="00EB725D"/>
    <w:rsid w:val="00EB7965"/>
    <w:rsid w:val="00EC1017"/>
    <w:rsid w:val="00ED42C0"/>
    <w:rsid w:val="00ED7304"/>
    <w:rsid w:val="00EF03FF"/>
    <w:rsid w:val="00EF3C50"/>
    <w:rsid w:val="00EF5C0C"/>
    <w:rsid w:val="00EF6EEB"/>
    <w:rsid w:val="00F001E8"/>
    <w:rsid w:val="00F014B5"/>
    <w:rsid w:val="00F0211B"/>
    <w:rsid w:val="00F02658"/>
    <w:rsid w:val="00F044F6"/>
    <w:rsid w:val="00F0505E"/>
    <w:rsid w:val="00F06075"/>
    <w:rsid w:val="00F0688E"/>
    <w:rsid w:val="00F110D5"/>
    <w:rsid w:val="00F11C80"/>
    <w:rsid w:val="00F165AC"/>
    <w:rsid w:val="00F16870"/>
    <w:rsid w:val="00F17C0E"/>
    <w:rsid w:val="00F22C2D"/>
    <w:rsid w:val="00F24752"/>
    <w:rsid w:val="00F27C4D"/>
    <w:rsid w:val="00F31A5C"/>
    <w:rsid w:val="00F40E7E"/>
    <w:rsid w:val="00F4427B"/>
    <w:rsid w:val="00F44811"/>
    <w:rsid w:val="00F503B0"/>
    <w:rsid w:val="00F50DA6"/>
    <w:rsid w:val="00F53E76"/>
    <w:rsid w:val="00F61314"/>
    <w:rsid w:val="00F727A4"/>
    <w:rsid w:val="00F75E87"/>
    <w:rsid w:val="00F919A8"/>
    <w:rsid w:val="00F97FF2"/>
    <w:rsid w:val="00FA1595"/>
    <w:rsid w:val="00FA359A"/>
    <w:rsid w:val="00FA4E81"/>
    <w:rsid w:val="00FA62EB"/>
    <w:rsid w:val="00FA7037"/>
    <w:rsid w:val="00FB43A2"/>
    <w:rsid w:val="00FC048B"/>
    <w:rsid w:val="00FC0A62"/>
    <w:rsid w:val="00FC1268"/>
    <w:rsid w:val="00FC59BA"/>
    <w:rsid w:val="00FD3121"/>
    <w:rsid w:val="00FD5B26"/>
    <w:rsid w:val="00FD7BCA"/>
    <w:rsid w:val="00FE05BB"/>
    <w:rsid w:val="00FE1BF9"/>
    <w:rsid w:val="00FE3D12"/>
    <w:rsid w:val="00FE44E2"/>
    <w:rsid w:val="00FE6320"/>
    <w:rsid w:val="00FE7BA0"/>
    <w:rsid w:val="00FF3C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090"/>
    </o:shapedefaults>
    <o:shapelayout v:ext="edit">
      <o:idmap v:ext="edit" data="2"/>
    </o:shapelayout>
  </w:shapeDefaults>
  <w:decimalSymbol w:val="."/>
  <w:listSeparator w:val=","/>
  <w14:docId w14:val="3C5E2701"/>
  <w15:docId w15:val="{ADC73640-F1E1-4FB8-B160-607B3E143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n-US" w:eastAsia="en-US"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1223"/>
  </w:style>
  <w:style w:type="paragraph" w:styleId="Heading1">
    <w:name w:val="heading 1"/>
    <w:basedOn w:val="Normal"/>
    <w:next w:val="Normal"/>
    <w:link w:val="Heading1Char"/>
    <w:uiPriority w:val="9"/>
    <w:qFormat/>
    <w:rsid w:val="007A1223"/>
    <w:pPr>
      <w:keepNext/>
      <w:keepLines/>
      <w:spacing w:before="360" w:after="40" w:line="240" w:lineRule="auto"/>
      <w:outlineLvl w:val="0"/>
    </w:pPr>
    <w:rPr>
      <w:rFonts w:asciiTheme="majorHAnsi" w:eastAsiaTheme="majorEastAsia" w:hAnsiTheme="majorHAnsi" w:cstheme="majorBidi"/>
      <w:color w:val="538135" w:themeColor="accent6" w:themeShade="BF"/>
      <w:sz w:val="40"/>
      <w:szCs w:val="40"/>
    </w:rPr>
  </w:style>
  <w:style w:type="paragraph" w:styleId="Heading2">
    <w:name w:val="heading 2"/>
    <w:basedOn w:val="Normal"/>
    <w:next w:val="Normal"/>
    <w:link w:val="Heading2Char"/>
    <w:uiPriority w:val="9"/>
    <w:unhideWhenUsed/>
    <w:qFormat/>
    <w:rsid w:val="007A1223"/>
    <w:pPr>
      <w:keepNext/>
      <w:keepLines/>
      <w:spacing w:before="80" w:after="0" w:line="240" w:lineRule="auto"/>
      <w:outlineLvl w:val="1"/>
    </w:pPr>
    <w:rPr>
      <w:rFonts w:asciiTheme="majorHAnsi" w:eastAsiaTheme="majorEastAsia" w:hAnsiTheme="majorHAnsi" w:cstheme="majorBidi"/>
      <w:color w:val="538135" w:themeColor="accent6" w:themeShade="BF"/>
      <w:sz w:val="28"/>
      <w:szCs w:val="28"/>
    </w:rPr>
  </w:style>
  <w:style w:type="paragraph" w:styleId="Heading3">
    <w:name w:val="heading 3"/>
    <w:basedOn w:val="Normal"/>
    <w:next w:val="Normal"/>
    <w:link w:val="Heading3Char"/>
    <w:uiPriority w:val="9"/>
    <w:unhideWhenUsed/>
    <w:qFormat/>
    <w:rsid w:val="007A1223"/>
    <w:pPr>
      <w:keepNext/>
      <w:keepLines/>
      <w:spacing w:before="80" w:after="0" w:line="240" w:lineRule="auto"/>
      <w:outlineLvl w:val="2"/>
    </w:pPr>
    <w:rPr>
      <w:rFonts w:asciiTheme="majorHAnsi" w:eastAsiaTheme="majorEastAsia" w:hAnsiTheme="majorHAnsi" w:cstheme="majorBidi"/>
      <w:color w:val="538135" w:themeColor="accent6" w:themeShade="BF"/>
      <w:sz w:val="24"/>
      <w:szCs w:val="24"/>
    </w:rPr>
  </w:style>
  <w:style w:type="paragraph" w:styleId="Heading4">
    <w:name w:val="heading 4"/>
    <w:basedOn w:val="Normal"/>
    <w:next w:val="Normal"/>
    <w:link w:val="Heading4Char"/>
    <w:uiPriority w:val="9"/>
    <w:semiHidden/>
    <w:unhideWhenUsed/>
    <w:qFormat/>
    <w:rsid w:val="007A1223"/>
    <w:pPr>
      <w:keepNext/>
      <w:keepLines/>
      <w:spacing w:before="80" w:after="0"/>
      <w:outlineLvl w:val="3"/>
    </w:pPr>
    <w:rPr>
      <w:rFonts w:asciiTheme="majorHAnsi" w:eastAsiaTheme="majorEastAsia" w:hAnsiTheme="majorHAnsi" w:cstheme="majorBidi"/>
      <w:color w:val="70AD47" w:themeColor="accent6"/>
      <w:sz w:val="22"/>
      <w:szCs w:val="22"/>
    </w:rPr>
  </w:style>
  <w:style w:type="paragraph" w:styleId="Heading5">
    <w:name w:val="heading 5"/>
    <w:basedOn w:val="Normal"/>
    <w:next w:val="Normal"/>
    <w:link w:val="Heading5Char"/>
    <w:uiPriority w:val="9"/>
    <w:semiHidden/>
    <w:unhideWhenUsed/>
    <w:qFormat/>
    <w:rsid w:val="007A1223"/>
    <w:pPr>
      <w:keepNext/>
      <w:keepLines/>
      <w:spacing w:before="40" w:after="0"/>
      <w:outlineLvl w:val="4"/>
    </w:pPr>
    <w:rPr>
      <w:rFonts w:asciiTheme="majorHAnsi" w:eastAsiaTheme="majorEastAsia" w:hAnsiTheme="majorHAnsi" w:cstheme="majorBidi"/>
      <w:i/>
      <w:iCs/>
      <w:color w:val="70AD47" w:themeColor="accent6"/>
      <w:sz w:val="22"/>
      <w:szCs w:val="22"/>
    </w:rPr>
  </w:style>
  <w:style w:type="paragraph" w:styleId="Heading6">
    <w:name w:val="heading 6"/>
    <w:basedOn w:val="Normal"/>
    <w:next w:val="Normal"/>
    <w:link w:val="Heading6Char"/>
    <w:uiPriority w:val="9"/>
    <w:semiHidden/>
    <w:unhideWhenUsed/>
    <w:qFormat/>
    <w:rsid w:val="007A1223"/>
    <w:pPr>
      <w:keepNext/>
      <w:keepLines/>
      <w:spacing w:before="40" w:after="0"/>
      <w:outlineLvl w:val="5"/>
    </w:pPr>
    <w:rPr>
      <w:rFonts w:asciiTheme="majorHAnsi" w:eastAsiaTheme="majorEastAsia" w:hAnsiTheme="majorHAnsi" w:cstheme="majorBidi"/>
      <w:color w:val="70AD47" w:themeColor="accent6"/>
    </w:rPr>
  </w:style>
  <w:style w:type="paragraph" w:styleId="Heading7">
    <w:name w:val="heading 7"/>
    <w:basedOn w:val="Normal"/>
    <w:next w:val="Normal"/>
    <w:link w:val="Heading7Char"/>
    <w:uiPriority w:val="9"/>
    <w:semiHidden/>
    <w:unhideWhenUsed/>
    <w:qFormat/>
    <w:rsid w:val="007A1223"/>
    <w:pPr>
      <w:keepNext/>
      <w:keepLines/>
      <w:spacing w:before="40" w:after="0"/>
      <w:outlineLvl w:val="6"/>
    </w:pPr>
    <w:rPr>
      <w:rFonts w:asciiTheme="majorHAnsi" w:eastAsiaTheme="majorEastAsia" w:hAnsiTheme="majorHAnsi" w:cstheme="majorBidi"/>
      <w:b/>
      <w:bCs/>
      <w:color w:val="70AD47" w:themeColor="accent6"/>
    </w:rPr>
  </w:style>
  <w:style w:type="paragraph" w:styleId="Heading8">
    <w:name w:val="heading 8"/>
    <w:basedOn w:val="Normal"/>
    <w:next w:val="Normal"/>
    <w:link w:val="Heading8Char"/>
    <w:uiPriority w:val="9"/>
    <w:semiHidden/>
    <w:unhideWhenUsed/>
    <w:qFormat/>
    <w:rsid w:val="007A1223"/>
    <w:pPr>
      <w:keepNext/>
      <w:keepLines/>
      <w:spacing w:before="40" w:after="0"/>
      <w:outlineLvl w:val="7"/>
    </w:pPr>
    <w:rPr>
      <w:rFonts w:asciiTheme="majorHAnsi" w:eastAsiaTheme="majorEastAsia" w:hAnsiTheme="majorHAnsi" w:cstheme="majorBidi"/>
      <w:b/>
      <w:bCs/>
      <w:i/>
      <w:iCs/>
      <w:color w:val="70AD47" w:themeColor="accent6"/>
      <w:sz w:val="20"/>
      <w:szCs w:val="20"/>
    </w:rPr>
  </w:style>
  <w:style w:type="paragraph" w:styleId="Heading9">
    <w:name w:val="heading 9"/>
    <w:basedOn w:val="Normal"/>
    <w:next w:val="Normal"/>
    <w:link w:val="Heading9Char"/>
    <w:uiPriority w:val="9"/>
    <w:semiHidden/>
    <w:unhideWhenUsed/>
    <w:qFormat/>
    <w:rsid w:val="007A1223"/>
    <w:pPr>
      <w:keepNext/>
      <w:keepLines/>
      <w:spacing w:before="40" w:after="0"/>
      <w:outlineLvl w:val="8"/>
    </w:pPr>
    <w:rPr>
      <w:rFonts w:asciiTheme="majorHAnsi" w:eastAsiaTheme="majorEastAsia" w:hAnsiTheme="majorHAnsi" w:cstheme="majorBidi"/>
      <w:i/>
      <w:iCs/>
      <w:color w:val="70AD47" w:themeColor="accent6"/>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A1223"/>
    <w:rPr>
      <w:rFonts w:asciiTheme="majorHAnsi" w:eastAsiaTheme="majorEastAsia" w:hAnsiTheme="majorHAnsi" w:cstheme="majorBidi"/>
      <w:color w:val="538135" w:themeColor="accent6" w:themeShade="BF"/>
      <w:sz w:val="28"/>
      <w:szCs w:val="28"/>
    </w:rPr>
  </w:style>
  <w:style w:type="character" w:customStyle="1" w:styleId="Heading3Char">
    <w:name w:val="Heading 3 Char"/>
    <w:basedOn w:val="DefaultParagraphFont"/>
    <w:link w:val="Heading3"/>
    <w:uiPriority w:val="9"/>
    <w:rsid w:val="007A1223"/>
    <w:rPr>
      <w:rFonts w:asciiTheme="majorHAnsi" w:eastAsiaTheme="majorEastAsia" w:hAnsiTheme="majorHAnsi" w:cstheme="majorBidi"/>
      <w:color w:val="538135" w:themeColor="accent6" w:themeShade="BF"/>
      <w:sz w:val="24"/>
      <w:szCs w:val="24"/>
    </w:rPr>
  </w:style>
  <w:style w:type="character" w:styleId="Strong">
    <w:name w:val="Strong"/>
    <w:basedOn w:val="DefaultParagraphFont"/>
    <w:uiPriority w:val="22"/>
    <w:qFormat/>
    <w:rsid w:val="007A1223"/>
    <w:rPr>
      <w:b/>
      <w:bCs/>
    </w:rPr>
  </w:style>
  <w:style w:type="paragraph" w:styleId="BodyTextIndent3">
    <w:name w:val="Body Text Indent 3"/>
    <w:basedOn w:val="Normal"/>
    <w:link w:val="BodyTextIndent3Char"/>
    <w:uiPriority w:val="99"/>
    <w:semiHidden/>
    <w:unhideWhenUsed/>
    <w:rsid w:val="0096747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dyTextIndent3Char">
    <w:name w:val="Body Text Indent 3 Char"/>
    <w:basedOn w:val="DefaultParagraphFont"/>
    <w:link w:val="BodyTextIndent3"/>
    <w:uiPriority w:val="99"/>
    <w:semiHidden/>
    <w:rsid w:val="00967470"/>
    <w:rPr>
      <w:rFonts w:ascii="Times New Roman" w:eastAsia="Times New Roman" w:hAnsi="Times New Roman" w:cs="Times New Roman"/>
      <w:sz w:val="24"/>
      <w:szCs w:val="24"/>
    </w:rPr>
  </w:style>
  <w:style w:type="paragraph" w:customStyle="1" w:styleId="CVHeading3">
    <w:name w:val="CV Heading 3"/>
    <w:basedOn w:val="Normal"/>
    <w:next w:val="Normal"/>
    <w:rsid w:val="00432FFB"/>
    <w:pPr>
      <w:suppressAutoHyphens/>
      <w:spacing w:after="0" w:line="240" w:lineRule="auto"/>
      <w:ind w:left="113" w:right="113"/>
      <w:jc w:val="right"/>
      <w:textAlignment w:val="center"/>
    </w:pPr>
    <w:rPr>
      <w:rFonts w:ascii="Arial Narrow" w:eastAsia="Times New Roman" w:hAnsi="Arial Narrow" w:cs="Times New Roman"/>
      <w:sz w:val="20"/>
      <w:szCs w:val="20"/>
      <w:lang w:eastAsia="ar-SA"/>
    </w:rPr>
  </w:style>
  <w:style w:type="paragraph" w:customStyle="1" w:styleId="CVMajor-FirstLine">
    <w:name w:val="CV Major - First Line"/>
    <w:basedOn w:val="Normal"/>
    <w:next w:val="Normal"/>
    <w:rsid w:val="00432FFB"/>
    <w:pPr>
      <w:suppressAutoHyphens/>
      <w:spacing w:before="74" w:after="0" w:line="240" w:lineRule="auto"/>
      <w:ind w:left="113" w:right="113"/>
    </w:pPr>
    <w:rPr>
      <w:rFonts w:ascii="Arial Narrow" w:eastAsia="Times New Roman" w:hAnsi="Arial Narrow" w:cs="Times New Roman"/>
      <w:b/>
      <w:sz w:val="24"/>
      <w:szCs w:val="20"/>
      <w:lang w:eastAsia="ar-SA"/>
    </w:rPr>
  </w:style>
  <w:style w:type="paragraph" w:customStyle="1" w:styleId="CVNormal">
    <w:name w:val="CV Normal"/>
    <w:basedOn w:val="Normal"/>
    <w:rsid w:val="00432FFB"/>
    <w:pPr>
      <w:suppressAutoHyphens/>
      <w:spacing w:after="0" w:line="240" w:lineRule="auto"/>
      <w:ind w:left="113" w:right="113"/>
    </w:pPr>
    <w:rPr>
      <w:rFonts w:ascii="Arial Narrow" w:eastAsia="Times New Roman" w:hAnsi="Arial Narrow" w:cs="Times New Roman"/>
      <w:sz w:val="20"/>
      <w:szCs w:val="20"/>
      <w:lang w:eastAsia="ar-SA"/>
    </w:rPr>
  </w:style>
  <w:style w:type="paragraph" w:customStyle="1" w:styleId="CVSpacer">
    <w:name w:val="CV Spacer"/>
    <w:basedOn w:val="CVNormal"/>
    <w:rsid w:val="00432FFB"/>
    <w:rPr>
      <w:sz w:val="4"/>
    </w:rPr>
  </w:style>
  <w:style w:type="paragraph" w:customStyle="1" w:styleId="CVNormal-FirstLine">
    <w:name w:val="CV Normal - First Line"/>
    <w:basedOn w:val="CVNormal"/>
    <w:next w:val="CVNormal"/>
    <w:rsid w:val="00432FFB"/>
    <w:pPr>
      <w:spacing w:before="74"/>
    </w:pPr>
  </w:style>
  <w:style w:type="character" w:customStyle="1" w:styleId="fsl2">
    <w:name w:val="fsl2"/>
    <w:basedOn w:val="DefaultParagraphFont"/>
    <w:rsid w:val="00432FFB"/>
    <w:rPr>
      <w:sz w:val="20"/>
      <w:szCs w:val="20"/>
    </w:rPr>
  </w:style>
  <w:style w:type="paragraph" w:styleId="ListParagraph">
    <w:name w:val="List Paragraph"/>
    <w:basedOn w:val="Normal"/>
    <w:uiPriority w:val="34"/>
    <w:qFormat/>
    <w:rsid w:val="00432FFB"/>
    <w:pPr>
      <w:ind w:left="720"/>
      <w:contextualSpacing/>
    </w:pPr>
  </w:style>
  <w:style w:type="character" w:styleId="Hyperlink">
    <w:name w:val="Hyperlink"/>
    <w:basedOn w:val="DefaultParagraphFont"/>
    <w:uiPriority w:val="99"/>
    <w:unhideWhenUsed/>
    <w:rsid w:val="00EC1017"/>
    <w:rPr>
      <w:color w:val="0563C1" w:themeColor="hyperlink"/>
      <w:u w:val="single"/>
    </w:rPr>
  </w:style>
  <w:style w:type="character" w:customStyle="1" w:styleId="screen-name">
    <w:name w:val="screen-name"/>
    <w:basedOn w:val="DefaultParagraphFont"/>
    <w:rsid w:val="00FA7037"/>
  </w:style>
  <w:style w:type="paragraph" w:styleId="Header">
    <w:name w:val="header"/>
    <w:basedOn w:val="Normal"/>
    <w:link w:val="HeaderChar"/>
    <w:uiPriority w:val="99"/>
    <w:unhideWhenUsed/>
    <w:rsid w:val="005D76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D765C"/>
  </w:style>
  <w:style w:type="paragraph" w:styleId="Footer">
    <w:name w:val="footer"/>
    <w:basedOn w:val="Normal"/>
    <w:link w:val="FooterChar"/>
    <w:uiPriority w:val="99"/>
    <w:unhideWhenUsed/>
    <w:rsid w:val="005D76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D765C"/>
  </w:style>
  <w:style w:type="table" w:styleId="TableGrid">
    <w:name w:val="Table Grid"/>
    <w:basedOn w:val="TableNormal"/>
    <w:uiPriority w:val="59"/>
    <w:rsid w:val="00CE12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30DEF"/>
    <w:rPr>
      <w:sz w:val="16"/>
      <w:szCs w:val="16"/>
    </w:rPr>
  </w:style>
  <w:style w:type="paragraph" w:styleId="CommentText">
    <w:name w:val="annotation text"/>
    <w:basedOn w:val="Normal"/>
    <w:link w:val="CommentTextChar"/>
    <w:uiPriority w:val="99"/>
    <w:semiHidden/>
    <w:unhideWhenUsed/>
    <w:rsid w:val="00A30DEF"/>
    <w:pPr>
      <w:spacing w:line="240" w:lineRule="auto"/>
    </w:pPr>
    <w:rPr>
      <w:sz w:val="20"/>
      <w:szCs w:val="20"/>
    </w:rPr>
  </w:style>
  <w:style w:type="character" w:customStyle="1" w:styleId="CommentTextChar">
    <w:name w:val="Comment Text Char"/>
    <w:basedOn w:val="DefaultParagraphFont"/>
    <w:link w:val="CommentText"/>
    <w:uiPriority w:val="99"/>
    <w:semiHidden/>
    <w:rsid w:val="00A30DEF"/>
    <w:rPr>
      <w:sz w:val="20"/>
      <w:szCs w:val="20"/>
    </w:rPr>
  </w:style>
  <w:style w:type="paragraph" w:styleId="CommentSubject">
    <w:name w:val="annotation subject"/>
    <w:basedOn w:val="CommentText"/>
    <w:next w:val="CommentText"/>
    <w:link w:val="CommentSubjectChar"/>
    <w:uiPriority w:val="99"/>
    <w:semiHidden/>
    <w:unhideWhenUsed/>
    <w:rsid w:val="00A30DEF"/>
    <w:rPr>
      <w:b/>
      <w:bCs/>
    </w:rPr>
  </w:style>
  <w:style w:type="character" w:customStyle="1" w:styleId="CommentSubjectChar">
    <w:name w:val="Comment Subject Char"/>
    <w:basedOn w:val="CommentTextChar"/>
    <w:link w:val="CommentSubject"/>
    <w:uiPriority w:val="99"/>
    <w:semiHidden/>
    <w:rsid w:val="00A30DEF"/>
    <w:rPr>
      <w:b/>
      <w:bCs/>
      <w:sz w:val="20"/>
      <w:szCs w:val="20"/>
    </w:rPr>
  </w:style>
  <w:style w:type="paragraph" w:styleId="BalloonText">
    <w:name w:val="Balloon Text"/>
    <w:basedOn w:val="Normal"/>
    <w:link w:val="BalloonTextChar"/>
    <w:uiPriority w:val="99"/>
    <w:semiHidden/>
    <w:unhideWhenUsed/>
    <w:rsid w:val="00A30DE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0DEF"/>
    <w:rPr>
      <w:rFonts w:ascii="Segoe UI" w:hAnsi="Segoe UI" w:cs="Segoe UI"/>
      <w:sz w:val="18"/>
      <w:szCs w:val="18"/>
    </w:rPr>
  </w:style>
  <w:style w:type="character" w:styleId="UnresolvedMention">
    <w:name w:val="Unresolved Mention"/>
    <w:basedOn w:val="DefaultParagraphFont"/>
    <w:uiPriority w:val="99"/>
    <w:semiHidden/>
    <w:unhideWhenUsed/>
    <w:rsid w:val="00851A81"/>
    <w:rPr>
      <w:color w:val="808080"/>
      <w:shd w:val="clear" w:color="auto" w:fill="E6E6E6"/>
    </w:rPr>
  </w:style>
  <w:style w:type="character" w:customStyle="1" w:styleId="Heading1Char">
    <w:name w:val="Heading 1 Char"/>
    <w:basedOn w:val="DefaultParagraphFont"/>
    <w:link w:val="Heading1"/>
    <w:uiPriority w:val="9"/>
    <w:rsid w:val="007A1223"/>
    <w:rPr>
      <w:rFonts w:asciiTheme="majorHAnsi" w:eastAsiaTheme="majorEastAsia" w:hAnsiTheme="majorHAnsi" w:cstheme="majorBidi"/>
      <w:color w:val="538135" w:themeColor="accent6" w:themeShade="BF"/>
      <w:sz w:val="40"/>
      <w:szCs w:val="40"/>
    </w:rPr>
  </w:style>
  <w:style w:type="character" w:customStyle="1" w:styleId="Heading4Char">
    <w:name w:val="Heading 4 Char"/>
    <w:basedOn w:val="DefaultParagraphFont"/>
    <w:link w:val="Heading4"/>
    <w:uiPriority w:val="9"/>
    <w:semiHidden/>
    <w:rsid w:val="007A1223"/>
    <w:rPr>
      <w:rFonts w:asciiTheme="majorHAnsi" w:eastAsiaTheme="majorEastAsia" w:hAnsiTheme="majorHAnsi" w:cstheme="majorBidi"/>
      <w:color w:val="70AD47" w:themeColor="accent6"/>
      <w:sz w:val="22"/>
      <w:szCs w:val="22"/>
    </w:rPr>
  </w:style>
  <w:style w:type="character" w:customStyle="1" w:styleId="Heading5Char">
    <w:name w:val="Heading 5 Char"/>
    <w:basedOn w:val="DefaultParagraphFont"/>
    <w:link w:val="Heading5"/>
    <w:uiPriority w:val="9"/>
    <w:semiHidden/>
    <w:rsid w:val="007A1223"/>
    <w:rPr>
      <w:rFonts w:asciiTheme="majorHAnsi" w:eastAsiaTheme="majorEastAsia" w:hAnsiTheme="majorHAnsi" w:cstheme="majorBidi"/>
      <w:i/>
      <w:iCs/>
      <w:color w:val="70AD47" w:themeColor="accent6"/>
      <w:sz w:val="22"/>
      <w:szCs w:val="22"/>
    </w:rPr>
  </w:style>
  <w:style w:type="character" w:customStyle="1" w:styleId="Heading6Char">
    <w:name w:val="Heading 6 Char"/>
    <w:basedOn w:val="DefaultParagraphFont"/>
    <w:link w:val="Heading6"/>
    <w:uiPriority w:val="9"/>
    <w:semiHidden/>
    <w:rsid w:val="007A1223"/>
    <w:rPr>
      <w:rFonts w:asciiTheme="majorHAnsi" w:eastAsiaTheme="majorEastAsia" w:hAnsiTheme="majorHAnsi" w:cstheme="majorBidi"/>
      <w:color w:val="70AD47" w:themeColor="accent6"/>
    </w:rPr>
  </w:style>
  <w:style w:type="character" w:customStyle="1" w:styleId="Heading7Char">
    <w:name w:val="Heading 7 Char"/>
    <w:basedOn w:val="DefaultParagraphFont"/>
    <w:link w:val="Heading7"/>
    <w:uiPriority w:val="9"/>
    <w:semiHidden/>
    <w:rsid w:val="007A1223"/>
    <w:rPr>
      <w:rFonts w:asciiTheme="majorHAnsi" w:eastAsiaTheme="majorEastAsia" w:hAnsiTheme="majorHAnsi" w:cstheme="majorBidi"/>
      <w:b/>
      <w:bCs/>
      <w:color w:val="70AD47" w:themeColor="accent6"/>
    </w:rPr>
  </w:style>
  <w:style w:type="character" w:customStyle="1" w:styleId="Heading8Char">
    <w:name w:val="Heading 8 Char"/>
    <w:basedOn w:val="DefaultParagraphFont"/>
    <w:link w:val="Heading8"/>
    <w:uiPriority w:val="9"/>
    <w:semiHidden/>
    <w:rsid w:val="007A1223"/>
    <w:rPr>
      <w:rFonts w:asciiTheme="majorHAnsi" w:eastAsiaTheme="majorEastAsia" w:hAnsiTheme="majorHAnsi" w:cstheme="majorBidi"/>
      <w:b/>
      <w:bCs/>
      <w:i/>
      <w:iCs/>
      <w:color w:val="70AD47" w:themeColor="accent6"/>
      <w:sz w:val="20"/>
      <w:szCs w:val="20"/>
    </w:rPr>
  </w:style>
  <w:style w:type="character" w:customStyle="1" w:styleId="Heading9Char">
    <w:name w:val="Heading 9 Char"/>
    <w:basedOn w:val="DefaultParagraphFont"/>
    <w:link w:val="Heading9"/>
    <w:uiPriority w:val="9"/>
    <w:semiHidden/>
    <w:rsid w:val="007A1223"/>
    <w:rPr>
      <w:rFonts w:asciiTheme="majorHAnsi" w:eastAsiaTheme="majorEastAsia" w:hAnsiTheme="majorHAnsi" w:cstheme="majorBidi"/>
      <w:i/>
      <w:iCs/>
      <w:color w:val="70AD47" w:themeColor="accent6"/>
      <w:sz w:val="20"/>
      <w:szCs w:val="20"/>
    </w:rPr>
  </w:style>
  <w:style w:type="paragraph" w:styleId="Caption">
    <w:name w:val="caption"/>
    <w:basedOn w:val="Normal"/>
    <w:next w:val="Normal"/>
    <w:uiPriority w:val="35"/>
    <w:semiHidden/>
    <w:unhideWhenUsed/>
    <w:qFormat/>
    <w:rsid w:val="007A1223"/>
    <w:pPr>
      <w:spacing w:line="240" w:lineRule="auto"/>
    </w:pPr>
    <w:rPr>
      <w:b/>
      <w:bCs/>
      <w:smallCaps/>
      <w:color w:val="595959" w:themeColor="text1" w:themeTint="A6"/>
    </w:rPr>
  </w:style>
  <w:style w:type="paragraph" w:styleId="Title">
    <w:name w:val="Title"/>
    <w:basedOn w:val="Normal"/>
    <w:next w:val="Normal"/>
    <w:link w:val="TitleChar"/>
    <w:uiPriority w:val="10"/>
    <w:qFormat/>
    <w:rsid w:val="007A1223"/>
    <w:pPr>
      <w:spacing w:after="0" w:line="240" w:lineRule="auto"/>
      <w:contextualSpacing/>
    </w:pPr>
    <w:rPr>
      <w:rFonts w:asciiTheme="majorHAnsi" w:eastAsiaTheme="majorEastAsia" w:hAnsiTheme="majorHAnsi" w:cstheme="majorBidi"/>
      <w:color w:val="262626" w:themeColor="text1" w:themeTint="D9"/>
      <w:spacing w:val="-15"/>
      <w:sz w:val="96"/>
      <w:szCs w:val="96"/>
    </w:rPr>
  </w:style>
  <w:style w:type="character" w:customStyle="1" w:styleId="TitleChar">
    <w:name w:val="Title Char"/>
    <w:basedOn w:val="DefaultParagraphFont"/>
    <w:link w:val="Title"/>
    <w:uiPriority w:val="10"/>
    <w:rsid w:val="007A1223"/>
    <w:rPr>
      <w:rFonts w:asciiTheme="majorHAnsi" w:eastAsiaTheme="majorEastAsia" w:hAnsiTheme="majorHAnsi" w:cstheme="majorBidi"/>
      <w:color w:val="262626" w:themeColor="text1" w:themeTint="D9"/>
      <w:spacing w:val="-15"/>
      <w:sz w:val="96"/>
      <w:szCs w:val="96"/>
    </w:rPr>
  </w:style>
  <w:style w:type="paragraph" w:styleId="Subtitle">
    <w:name w:val="Subtitle"/>
    <w:basedOn w:val="Normal"/>
    <w:next w:val="Normal"/>
    <w:link w:val="SubtitleChar"/>
    <w:uiPriority w:val="11"/>
    <w:qFormat/>
    <w:rsid w:val="007A1223"/>
    <w:pPr>
      <w:numPr>
        <w:ilvl w:val="1"/>
      </w:numPr>
      <w:spacing w:line="240" w:lineRule="auto"/>
    </w:pPr>
    <w:rPr>
      <w:rFonts w:asciiTheme="majorHAnsi" w:eastAsiaTheme="majorEastAsia" w:hAnsiTheme="majorHAnsi" w:cstheme="majorBidi"/>
      <w:sz w:val="30"/>
      <w:szCs w:val="30"/>
    </w:rPr>
  </w:style>
  <w:style w:type="character" w:customStyle="1" w:styleId="SubtitleChar">
    <w:name w:val="Subtitle Char"/>
    <w:basedOn w:val="DefaultParagraphFont"/>
    <w:link w:val="Subtitle"/>
    <w:uiPriority w:val="11"/>
    <w:rsid w:val="007A1223"/>
    <w:rPr>
      <w:rFonts w:asciiTheme="majorHAnsi" w:eastAsiaTheme="majorEastAsia" w:hAnsiTheme="majorHAnsi" w:cstheme="majorBidi"/>
      <w:sz w:val="30"/>
      <w:szCs w:val="30"/>
    </w:rPr>
  </w:style>
  <w:style w:type="character" w:styleId="Emphasis">
    <w:name w:val="Emphasis"/>
    <w:basedOn w:val="DefaultParagraphFont"/>
    <w:uiPriority w:val="20"/>
    <w:qFormat/>
    <w:rsid w:val="007A1223"/>
    <w:rPr>
      <w:i/>
      <w:iCs/>
      <w:color w:val="70AD47" w:themeColor="accent6"/>
    </w:rPr>
  </w:style>
  <w:style w:type="paragraph" w:styleId="NoSpacing">
    <w:name w:val="No Spacing"/>
    <w:uiPriority w:val="1"/>
    <w:qFormat/>
    <w:rsid w:val="007A1223"/>
    <w:pPr>
      <w:spacing w:after="0" w:line="240" w:lineRule="auto"/>
    </w:pPr>
  </w:style>
  <w:style w:type="paragraph" w:styleId="Quote">
    <w:name w:val="Quote"/>
    <w:basedOn w:val="Normal"/>
    <w:next w:val="Normal"/>
    <w:link w:val="QuoteChar"/>
    <w:uiPriority w:val="29"/>
    <w:qFormat/>
    <w:rsid w:val="007A1223"/>
    <w:pPr>
      <w:spacing w:before="160"/>
      <w:ind w:left="720" w:right="720"/>
      <w:jc w:val="center"/>
    </w:pPr>
    <w:rPr>
      <w:i/>
      <w:iCs/>
      <w:color w:val="262626" w:themeColor="text1" w:themeTint="D9"/>
    </w:rPr>
  </w:style>
  <w:style w:type="character" w:customStyle="1" w:styleId="QuoteChar">
    <w:name w:val="Quote Char"/>
    <w:basedOn w:val="DefaultParagraphFont"/>
    <w:link w:val="Quote"/>
    <w:uiPriority w:val="29"/>
    <w:rsid w:val="007A1223"/>
    <w:rPr>
      <w:i/>
      <w:iCs/>
      <w:color w:val="262626" w:themeColor="text1" w:themeTint="D9"/>
    </w:rPr>
  </w:style>
  <w:style w:type="paragraph" w:styleId="IntenseQuote">
    <w:name w:val="Intense Quote"/>
    <w:basedOn w:val="Normal"/>
    <w:next w:val="Normal"/>
    <w:link w:val="IntenseQuoteChar"/>
    <w:uiPriority w:val="30"/>
    <w:qFormat/>
    <w:rsid w:val="007A1223"/>
    <w:pPr>
      <w:spacing w:before="160" w:after="160" w:line="264" w:lineRule="auto"/>
      <w:ind w:left="720" w:right="720"/>
      <w:jc w:val="center"/>
    </w:pPr>
    <w:rPr>
      <w:rFonts w:asciiTheme="majorHAnsi" w:eastAsiaTheme="majorEastAsia" w:hAnsiTheme="majorHAnsi" w:cstheme="majorBidi"/>
      <w:i/>
      <w:iCs/>
      <w:color w:val="70AD47" w:themeColor="accent6"/>
      <w:sz w:val="32"/>
      <w:szCs w:val="32"/>
    </w:rPr>
  </w:style>
  <w:style w:type="character" w:customStyle="1" w:styleId="IntenseQuoteChar">
    <w:name w:val="Intense Quote Char"/>
    <w:basedOn w:val="DefaultParagraphFont"/>
    <w:link w:val="IntenseQuote"/>
    <w:uiPriority w:val="30"/>
    <w:rsid w:val="007A1223"/>
    <w:rPr>
      <w:rFonts w:asciiTheme="majorHAnsi" w:eastAsiaTheme="majorEastAsia" w:hAnsiTheme="majorHAnsi" w:cstheme="majorBidi"/>
      <w:i/>
      <w:iCs/>
      <w:color w:val="70AD47" w:themeColor="accent6"/>
      <w:sz w:val="32"/>
      <w:szCs w:val="32"/>
    </w:rPr>
  </w:style>
  <w:style w:type="character" w:styleId="SubtleEmphasis">
    <w:name w:val="Subtle Emphasis"/>
    <w:basedOn w:val="DefaultParagraphFont"/>
    <w:uiPriority w:val="19"/>
    <w:qFormat/>
    <w:rsid w:val="007A1223"/>
    <w:rPr>
      <w:i/>
      <w:iCs/>
    </w:rPr>
  </w:style>
  <w:style w:type="character" w:styleId="IntenseEmphasis">
    <w:name w:val="Intense Emphasis"/>
    <w:basedOn w:val="DefaultParagraphFont"/>
    <w:uiPriority w:val="21"/>
    <w:qFormat/>
    <w:rsid w:val="007A1223"/>
    <w:rPr>
      <w:b/>
      <w:bCs/>
      <w:i/>
      <w:iCs/>
    </w:rPr>
  </w:style>
  <w:style w:type="character" w:styleId="SubtleReference">
    <w:name w:val="Subtle Reference"/>
    <w:basedOn w:val="DefaultParagraphFont"/>
    <w:uiPriority w:val="31"/>
    <w:qFormat/>
    <w:rsid w:val="007A1223"/>
    <w:rPr>
      <w:smallCaps/>
      <w:color w:val="595959" w:themeColor="text1" w:themeTint="A6"/>
    </w:rPr>
  </w:style>
  <w:style w:type="character" w:styleId="IntenseReference">
    <w:name w:val="Intense Reference"/>
    <w:basedOn w:val="DefaultParagraphFont"/>
    <w:uiPriority w:val="32"/>
    <w:qFormat/>
    <w:rsid w:val="007A1223"/>
    <w:rPr>
      <w:b/>
      <w:bCs/>
      <w:smallCaps/>
      <w:color w:val="70AD47" w:themeColor="accent6"/>
    </w:rPr>
  </w:style>
  <w:style w:type="character" w:styleId="BookTitle">
    <w:name w:val="Book Title"/>
    <w:basedOn w:val="DefaultParagraphFont"/>
    <w:uiPriority w:val="33"/>
    <w:qFormat/>
    <w:rsid w:val="007A1223"/>
    <w:rPr>
      <w:b/>
      <w:bCs/>
      <w:caps w:val="0"/>
      <w:smallCaps/>
      <w:spacing w:val="7"/>
      <w:sz w:val="21"/>
      <w:szCs w:val="21"/>
    </w:rPr>
  </w:style>
  <w:style w:type="paragraph" w:styleId="TOCHeading">
    <w:name w:val="TOC Heading"/>
    <w:basedOn w:val="Heading1"/>
    <w:next w:val="Normal"/>
    <w:uiPriority w:val="39"/>
    <w:semiHidden/>
    <w:unhideWhenUsed/>
    <w:qFormat/>
    <w:rsid w:val="007A1223"/>
    <w:pPr>
      <w:outlineLvl w:val="9"/>
    </w:pPr>
  </w:style>
  <w:style w:type="paragraph" w:styleId="NormalWeb">
    <w:name w:val="Normal (Web)"/>
    <w:basedOn w:val="Normal"/>
    <w:uiPriority w:val="99"/>
    <w:unhideWhenUsed/>
    <w:rsid w:val="0025087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8595360">
      <w:bodyDiv w:val="1"/>
      <w:marLeft w:val="0"/>
      <w:marRight w:val="0"/>
      <w:marTop w:val="0"/>
      <w:marBottom w:val="0"/>
      <w:divBdr>
        <w:top w:val="none" w:sz="0" w:space="0" w:color="auto"/>
        <w:left w:val="none" w:sz="0" w:space="0" w:color="auto"/>
        <w:bottom w:val="none" w:sz="0" w:space="0" w:color="auto"/>
        <w:right w:val="none" w:sz="0" w:space="0" w:color="auto"/>
      </w:divBdr>
    </w:div>
    <w:div w:id="291061545">
      <w:bodyDiv w:val="1"/>
      <w:marLeft w:val="0"/>
      <w:marRight w:val="0"/>
      <w:marTop w:val="0"/>
      <w:marBottom w:val="0"/>
      <w:divBdr>
        <w:top w:val="none" w:sz="0" w:space="0" w:color="auto"/>
        <w:left w:val="none" w:sz="0" w:space="0" w:color="auto"/>
        <w:bottom w:val="none" w:sz="0" w:space="0" w:color="auto"/>
        <w:right w:val="none" w:sz="0" w:space="0" w:color="auto"/>
      </w:divBdr>
    </w:div>
    <w:div w:id="482549886">
      <w:bodyDiv w:val="1"/>
      <w:marLeft w:val="0"/>
      <w:marRight w:val="0"/>
      <w:marTop w:val="0"/>
      <w:marBottom w:val="0"/>
      <w:divBdr>
        <w:top w:val="none" w:sz="0" w:space="0" w:color="auto"/>
        <w:left w:val="none" w:sz="0" w:space="0" w:color="auto"/>
        <w:bottom w:val="none" w:sz="0" w:space="0" w:color="auto"/>
        <w:right w:val="none" w:sz="0" w:space="0" w:color="auto"/>
      </w:divBdr>
    </w:div>
    <w:div w:id="508566413">
      <w:bodyDiv w:val="1"/>
      <w:marLeft w:val="0"/>
      <w:marRight w:val="0"/>
      <w:marTop w:val="0"/>
      <w:marBottom w:val="0"/>
      <w:divBdr>
        <w:top w:val="none" w:sz="0" w:space="0" w:color="auto"/>
        <w:left w:val="none" w:sz="0" w:space="0" w:color="auto"/>
        <w:bottom w:val="none" w:sz="0" w:space="0" w:color="auto"/>
        <w:right w:val="none" w:sz="0" w:space="0" w:color="auto"/>
      </w:divBdr>
    </w:div>
    <w:div w:id="602347304">
      <w:bodyDiv w:val="1"/>
      <w:marLeft w:val="0"/>
      <w:marRight w:val="0"/>
      <w:marTop w:val="0"/>
      <w:marBottom w:val="0"/>
      <w:divBdr>
        <w:top w:val="none" w:sz="0" w:space="0" w:color="auto"/>
        <w:left w:val="none" w:sz="0" w:space="0" w:color="auto"/>
        <w:bottom w:val="none" w:sz="0" w:space="0" w:color="auto"/>
        <w:right w:val="none" w:sz="0" w:space="0" w:color="auto"/>
      </w:divBdr>
    </w:div>
    <w:div w:id="624581692">
      <w:bodyDiv w:val="1"/>
      <w:marLeft w:val="0"/>
      <w:marRight w:val="0"/>
      <w:marTop w:val="0"/>
      <w:marBottom w:val="0"/>
      <w:divBdr>
        <w:top w:val="none" w:sz="0" w:space="0" w:color="auto"/>
        <w:left w:val="none" w:sz="0" w:space="0" w:color="auto"/>
        <w:bottom w:val="none" w:sz="0" w:space="0" w:color="auto"/>
        <w:right w:val="none" w:sz="0" w:space="0" w:color="auto"/>
      </w:divBdr>
      <w:divsChild>
        <w:div w:id="1162739902">
          <w:marLeft w:val="0"/>
          <w:marRight w:val="0"/>
          <w:marTop w:val="0"/>
          <w:marBottom w:val="0"/>
          <w:divBdr>
            <w:top w:val="none" w:sz="0" w:space="0" w:color="auto"/>
            <w:left w:val="none" w:sz="0" w:space="0" w:color="auto"/>
            <w:bottom w:val="none" w:sz="0" w:space="0" w:color="auto"/>
            <w:right w:val="none" w:sz="0" w:space="0" w:color="auto"/>
          </w:divBdr>
        </w:div>
        <w:div w:id="1056440843">
          <w:marLeft w:val="0"/>
          <w:marRight w:val="0"/>
          <w:marTop w:val="0"/>
          <w:marBottom w:val="0"/>
          <w:divBdr>
            <w:top w:val="none" w:sz="0" w:space="0" w:color="auto"/>
            <w:left w:val="none" w:sz="0" w:space="0" w:color="auto"/>
            <w:bottom w:val="none" w:sz="0" w:space="0" w:color="auto"/>
            <w:right w:val="none" w:sz="0" w:space="0" w:color="auto"/>
          </w:divBdr>
        </w:div>
        <w:div w:id="1761608853">
          <w:marLeft w:val="0"/>
          <w:marRight w:val="0"/>
          <w:marTop w:val="0"/>
          <w:marBottom w:val="0"/>
          <w:divBdr>
            <w:top w:val="none" w:sz="0" w:space="0" w:color="auto"/>
            <w:left w:val="none" w:sz="0" w:space="0" w:color="auto"/>
            <w:bottom w:val="none" w:sz="0" w:space="0" w:color="auto"/>
            <w:right w:val="none" w:sz="0" w:space="0" w:color="auto"/>
          </w:divBdr>
        </w:div>
        <w:div w:id="1504935240">
          <w:marLeft w:val="0"/>
          <w:marRight w:val="0"/>
          <w:marTop w:val="0"/>
          <w:marBottom w:val="0"/>
          <w:divBdr>
            <w:top w:val="none" w:sz="0" w:space="0" w:color="auto"/>
            <w:left w:val="none" w:sz="0" w:space="0" w:color="auto"/>
            <w:bottom w:val="none" w:sz="0" w:space="0" w:color="auto"/>
            <w:right w:val="none" w:sz="0" w:space="0" w:color="auto"/>
          </w:divBdr>
        </w:div>
        <w:div w:id="1624076233">
          <w:marLeft w:val="0"/>
          <w:marRight w:val="0"/>
          <w:marTop w:val="0"/>
          <w:marBottom w:val="0"/>
          <w:divBdr>
            <w:top w:val="none" w:sz="0" w:space="0" w:color="auto"/>
            <w:left w:val="none" w:sz="0" w:space="0" w:color="auto"/>
            <w:bottom w:val="none" w:sz="0" w:space="0" w:color="auto"/>
            <w:right w:val="none" w:sz="0" w:space="0" w:color="auto"/>
          </w:divBdr>
        </w:div>
        <w:div w:id="485824924">
          <w:marLeft w:val="0"/>
          <w:marRight w:val="0"/>
          <w:marTop w:val="0"/>
          <w:marBottom w:val="0"/>
          <w:divBdr>
            <w:top w:val="none" w:sz="0" w:space="0" w:color="auto"/>
            <w:left w:val="none" w:sz="0" w:space="0" w:color="auto"/>
            <w:bottom w:val="none" w:sz="0" w:space="0" w:color="auto"/>
            <w:right w:val="none" w:sz="0" w:space="0" w:color="auto"/>
          </w:divBdr>
        </w:div>
        <w:div w:id="1417900095">
          <w:marLeft w:val="0"/>
          <w:marRight w:val="0"/>
          <w:marTop w:val="0"/>
          <w:marBottom w:val="0"/>
          <w:divBdr>
            <w:top w:val="none" w:sz="0" w:space="0" w:color="auto"/>
            <w:left w:val="none" w:sz="0" w:space="0" w:color="auto"/>
            <w:bottom w:val="none" w:sz="0" w:space="0" w:color="auto"/>
            <w:right w:val="none" w:sz="0" w:space="0" w:color="auto"/>
          </w:divBdr>
        </w:div>
        <w:div w:id="1435057561">
          <w:marLeft w:val="0"/>
          <w:marRight w:val="0"/>
          <w:marTop w:val="0"/>
          <w:marBottom w:val="0"/>
          <w:divBdr>
            <w:top w:val="none" w:sz="0" w:space="0" w:color="auto"/>
            <w:left w:val="none" w:sz="0" w:space="0" w:color="auto"/>
            <w:bottom w:val="none" w:sz="0" w:space="0" w:color="auto"/>
            <w:right w:val="none" w:sz="0" w:space="0" w:color="auto"/>
          </w:divBdr>
        </w:div>
        <w:div w:id="794759580">
          <w:marLeft w:val="0"/>
          <w:marRight w:val="0"/>
          <w:marTop w:val="0"/>
          <w:marBottom w:val="0"/>
          <w:divBdr>
            <w:top w:val="none" w:sz="0" w:space="0" w:color="auto"/>
            <w:left w:val="none" w:sz="0" w:space="0" w:color="auto"/>
            <w:bottom w:val="none" w:sz="0" w:space="0" w:color="auto"/>
            <w:right w:val="none" w:sz="0" w:space="0" w:color="auto"/>
          </w:divBdr>
        </w:div>
        <w:div w:id="253561763">
          <w:marLeft w:val="0"/>
          <w:marRight w:val="0"/>
          <w:marTop w:val="0"/>
          <w:marBottom w:val="0"/>
          <w:divBdr>
            <w:top w:val="none" w:sz="0" w:space="0" w:color="auto"/>
            <w:left w:val="none" w:sz="0" w:space="0" w:color="auto"/>
            <w:bottom w:val="none" w:sz="0" w:space="0" w:color="auto"/>
            <w:right w:val="none" w:sz="0" w:space="0" w:color="auto"/>
          </w:divBdr>
        </w:div>
        <w:div w:id="1912962694">
          <w:marLeft w:val="0"/>
          <w:marRight w:val="0"/>
          <w:marTop w:val="0"/>
          <w:marBottom w:val="0"/>
          <w:divBdr>
            <w:top w:val="none" w:sz="0" w:space="0" w:color="auto"/>
            <w:left w:val="none" w:sz="0" w:space="0" w:color="auto"/>
            <w:bottom w:val="none" w:sz="0" w:space="0" w:color="auto"/>
            <w:right w:val="none" w:sz="0" w:space="0" w:color="auto"/>
          </w:divBdr>
        </w:div>
        <w:div w:id="1223758690">
          <w:marLeft w:val="0"/>
          <w:marRight w:val="0"/>
          <w:marTop w:val="0"/>
          <w:marBottom w:val="0"/>
          <w:divBdr>
            <w:top w:val="none" w:sz="0" w:space="0" w:color="auto"/>
            <w:left w:val="none" w:sz="0" w:space="0" w:color="auto"/>
            <w:bottom w:val="none" w:sz="0" w:space="0" w:color="auto"/>
            <w:right w:val="none" w:sz="0" w:space="0" w:color="auto"/>
          </w:divBdr>
        </w:div>
        <w:div w:id="719788971">
          <w:marLeft w:val="0"/>
          <w:marRight w:val="0"/>
          <w:marTop w:val="0"/>
          <w:marBottom w:val="0"/>
          <w:divBdr>
            <w:top w:val="none" w:sz="0" w:space="0" w:color="auto"/>
            <w:left w:val="none" w:sz="0" w:space="0" w:color="auto"/>
            <w:bottom w:val="none" w:sz="0" w:space="0" w:color="auto"/>
            <w:right w:val="none" w:sz="0" w:space="0" w:color="auto"/>
          </w:divBdr>
        </w:div>
        <w:div w:id="2100326300">
          <w:marLeft w:val="0"/>
          <w:marRight w:val="0"/>
          <w:marTop w:val="0"/>
          <w:marBottom w:val="0"/>
          <w:divBdr>
            <w:top w:val="none" w:sz="0" w:space="0" w:color="auto"/>
            <w:left w:val="none" w:sz="0" w:space="0" w:color="auto"/>
            <w:bottom w:val="none" w:sz="0" w:space="0" w:color="auto"/>
            <w:right w:val="none" w:sz="0" w:space="0" w:color="auto"/>
          </w:divBdr>
        </w:div>
        <w:div w:id="1292633590">
          <w:marLeft w:val="0"/>
          <w:marRight w:val="0"/>
          <w:marTop w:val="0"/>
          <w:marBottom w:val="0"/>
          <w:divBdr>
            <w:top w:val="none" w:sz="0" w:space="0" w:color="auto"/>
            <w:left w:val="none" w:sz="0" w:space="0" w:color="auto"/>
            <w:bottom w:val="none" w:sz="0" w:space="0" w:color="auto"/>
            <w:right w:val="none" w:sz="0" w:space="0" w:color="auto"/>
          </w:divBdr>
        </w:div>
        <w:div w:id="323314252">
          <w:marLeft w:val="0"/>
          <w:marRight w:val="0"/>
          <w:marTop w:val="0"/>
          <w:marBottom w:val="0"/>
          <w:divBdr>
            <w:top w:val="none" w:sz="0" w:space="0" w:color="auto"/>
            <w:left w:val="none" w:sz="0" w:space="0" w:color="auto"/>
            <w:bottom w:val="none" w:sz="0" w:space="0" w:color="auto"/>
            <w:right w:val="none" w:sz="0" w:space="0" w:color="auto"/>
          </w:divBdr>
        </w:div>
        <w:div w:id="589654293">
          <w:marLeft w:val="0"/>
          <w:marRight w:val="0"/>
          <w:marTop w:val="0"/>
          <w:marBottom w:val="0"/>
          <w:divBdr>
            <w:top w:val="none" w:sz="0" w:space="0" w:color="auto"/>
            <w:left w:val="none" w:sz="0" w:space="0" w:color="auto"/>
            <w:bottom w:val="none" w:sz="0" w:space="0" w:color="auto"/>
            <w:right w:val="none" w:sz="0" w:space="0" w:color="auto"/>
          </w:divBdr>
        </w:div>
        <w:div w:id="1959995062">
          <w:marLeft w:val="0"/>
          <w:marRight w:val="0"/>
          <w:marTop w:val="0"/>
          <w:marBottom w:val="0"/>
          <w:divBdr>
            <w:top w:val="none" w:sz="0" w:space="0" w:color="auto"/>
            <w:left w:val="none" w:sz="0" w:space="0" w:color="auto"/>
            <w:bottom w:val="none" w:sz="0" w:space="0" w:color="auto"/>
            <w:right w:val="none" w:sz="0" w:space="0" w:color="auto"/>
          </w:divBdr>
        </w:div>
        <w:div w:id="5178863">
          <w:marLeft w:val="0"/>
          <w:marRight w:val="0"/>
          <w:marTop w:val="0"/>
          <w:marBottom w:val="0"/>
          <w:divBdr>
            <w:top w:val="none" w:sz="0" w:space="0" w:color="auto"/>
            <w:left w:val="none" w:sz="0" w:space="0" w:color="auto"/>
            <w:bottom w:val="none" w:sz="0" w:space="0" w:color="auto"/>
            <w:right w:val="none" w:sz="0" w:space="0" w:color="auto"/>
          </w:divBdr>
        </w:div>
        <w:div w:id="972910654">
          <w:marLeft w:val="0"/>
          <w:marRight w:val="0"/>
          <w:marTop w:val="0"/>
          <w:marBottom w:val="0"/>
          <w:divBdr>
            <w:top w:val="none" w:sz="0" w:space="0" w:color="auto"/>
            <w:left w:val="none" w:sz="0" w:space="0" w:color="auto"/>
            <w:bottom w:val="none" w:sz="0" w:space="0" w:color="auto"/>
            <w:right w:val="none" w:sz="0" w:space="0" w:color="auto"/>
          </w:divBdr>
        </w:div>
        <w:div w:id="702557929">
          <w:marLeft w:val="0"/>
          <w:marRight w:val="0"/>
          <w:marTop w:val="0"/>
          <w:marBottom w:val="0"/>
          <w:divBdr>
            <w:top w:val="none" w:sz="0" w:space="0" w:color="auto"/>
            <w:left w:val="none" w:sz="0" w:space="0" w:color="auto"/>
            <w:bottom w:val="none" w:sz="0" w:space="0" w:color="auto"/>
            <w:right w:val="none" w:sz="0" w:space="0" w:color="auto"/>
          </w:divBdr>
        </w:div>
      </w:divsChild>
    </w:div>
    <w:div w:id="879440132">
      <w:bodyDiv w:val="1"/>
      <w:marLeft w:val="0"/>
      <w:marRight w:val="0"/>
      <w:marTop w:val="0"/>
      <w:marBottom w:val="0"/>
      <w:divBdr>
        <w:top w:val="none" w:sz="0" w:space="0" w:color="auto"/>
        <w:left w:val="none" w:sz="0" w:space="0" w:color="auto"/>
        <w:bottom w:val="none" w:sz="0" w:space="0" w:color="auto"/>
        <w:right w:val="none" w:sz="0" w:space="0" w:color="auto"/>
      </w:divBdr>
      <w:divsChild>
        <w:div w:id="784929528">
          <w:marLeft w:val="240"/>
          <w:marRight w:val="0"/>
          <w:marTop w:val="0"/>
          <w:marBottom w:val="180"/>
          <w:divBdr>
            <w:top w:val="none" w:sz="0" w:space="0" w:color="auto"/>
            <w:left w:val="none" w:sz="0" w:space="0" w:color="auto"/>
            <w:bottom w:val="none" w:sz="0" w:space="0" w:color="auto"/>
            <w:right w:val="none" w:sz="0" w:space="0" w:color="auto"/>
          </w:divBdr>
          <w:divsChild>
            <w:div w:id="1868058737">
              <w:marLeft w:val="0"/>
              <w:marRight w:val="0"/>
              <w:marTop w:val="0"/>
              <w:marBottom w:val="0"/>
              <w:divBdr>
                <w:top w:val="none" w:sz="0" w:space="0" w:color="auto"/>
                <w:left w:val="none" w:sz="0" w:space="0" w:color="auto"/>
                <w:bottom w:val="none" w:sz="0" w:space="0" w:color="auto"/>
                <w:right w:val="none" w:sz="0" w:space="0" w:color="auto"/>
              </w:divBdr>
              <w:divsChild>
                <w:div w:id="203711972">
                  <w:marLeft w:val="0"/>
                  <w:marRight w:val="0"/>
                  <w:marTop w:val="0"/>
                  <w:marBottom w:val="0"/>
                  <w:divBdr>
                    <w:top w:val="none" w:sz="0" w:space="0" w:color="auto"/>
                    <w:left w:val="none" w:sz="0" w:space="0" w:color="auto"/>
                    <w:bottom w:val="none" w:sz="0" w:space="0" w:color="auto"/>
                    <w:right w:val="none" w:sz="0" w:space="0" w:color="auto"/>
                  </w:divBdr>
                  <w:divsChild>
                    <w:div w:id="32775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435416">
      <w:bodyDiv w:val="1"/>
      <w:marLeft w:val="0"/>
      <w:marRight w:val="0"/>
      <w:marTop w:val="0"/>
      <w:marBottom w:val="0"/>
      <w:divBdr>
        <w:top w:val="none" w:sz="0" w:space="0" w:color="auto"/>
        <w:left w:val="none" w:sz="0" w:space="0" w:color="auto"/>
        <w:bottom w:val="none" w:sz="0" w:space="0" w:color="auto"/>
        <w:right w:val="none" w:sz="0" w:space="0" w:color="auto"/>
      </w:divBdr>
    </w:div>
    <w:div w:id="967274477">
      <w:bodyDiv w:val="1"/>
      <w:marLeft w:val="0"/>
      <w:marRight w:val="0"/>
      <w:marTop w:val="0"/>
      <w:marBottom w:val="0"/>
      <w:divBdr>
        <w:top w:val="none" w:sz="0" w:space="0" w:color="auto"/>
        <w:left w:val="none" w:sz="0" w:space="0" w:color="auto"/>
        <w:bottom w:val="none" w:sz="0" w:space="0" w:color="auto"/>
        <w:right w:val="none" w:sz="0" w:space="0" w:color="auto"/>
      </w:divBdr>
      <w:divsChild>
        <w:div w:id="1755591960">
          <w:marLeft w:val="0"/>
          <w:marRight w:val="0"/>
          <w:marTop w:val="0"/>
          <w:marBottom w:val="0"/>
          <w:divBdr>
            <w:top w:val="single" w:sz="2" w:space="0" w:color="D9D9E3"/>
            <w:left w:val="single" w:sz="2" w:space="0" w:color="D9D9E3"/>
            <w:bottom w:val="single" w:sz="2" w:space="0" w:color="D9D9E3"/>
            <w:right w:val="single" w:sz="2" w:space="0" w:color="D9D9E3"/>
          </w:divBdr>
          <w:divsChild>
            <w:div w:id="1963685275">
              <w:marLeft w:val="0"/>
              <w:marRight w:val="0"/>
              <w:marTop w:val="0"/>
              <w:marBottom w:val="0"/>
              <w:divBdr>
                <w:top w:val="single" w:sz="2" w:space="0" w:color="D9D9E3"/>
                <w:left w:val="single" w:sz="2" w:space="0" w:color="D9D9E3"/>
                <w:bottom w:val="single" w:sz="2" w:space="0" w:color="D9D9E3"/>
                <w:right w:val="single" w:sz="2" w:space="0" w:color="D9D9E3"/>
              </w:divBdr>
              <w:divsChild>
                <w:div w:id="1348487319">
                  <w:marLeft w:val="0"/>
                  <w:marRight w:val="0"/>
                  <w:marTop w:val="0"/>
                  <w:marBottom w:val="0"/>
                  <w:divBdr>
                    <w:top w:val="single" w:sz="2" w:space="0" w:color="D9D9E3"/>
                    <w:left w:val="single" w:sz="2" w:space="0" w:color="D9D9E3"/>
                    <w:bottom w:val="single" w:sz="2" w:space="0" w:color="D9D9E3"/>
                    <w:right w:val="single" w:sz="2" w:space="0" w:color="D9D9E3"/>
                  </w:divBdr>
                  <w:divsChild>
                    <w:div w:id="1491369328">
                      <w:marLeft w:val="0"/>
                      <w:marRight w:val="0"/>
                      <w:marTop w:val="0"/>
                      <w:marBottom w:val="0"/>
                      <w:divBdr>
                        <w:top w:val="single" w:sz="2" w:space="0" w:color="D9D9E3"/>
                        <w:left w:val="single" w:sz="2" w:space="0" w:color="D9D9E3"/>
                        <w:bottom w:val="single" w:sz="2" w:space="0" w:color="D9D9E3"/>
                        <w:right w:val="single" w:sz="2" w:space="0" w:color="D9D9E3"/>
                      </w:divBdr>
                      <w:divsChild>
                        <w:div w:id="1535388727">
                          <w:marLeft w:val="0"/>
                          <w:marRight w:val="0"/>
                          <w:marTop w:val="0"/>
                          <w:marBottom w:val="0"/>
                          <w:divBdr>
                            <w:top w:val="single" w:sz="2" w:space="0" w:color="auto"/>
                            <w:left w:val="single" w:sz="2" w:space="0" w:color="auto"/>
                            <w:bottom w:val="single" w:sz="6" w:space="0" w:color="auto"/>
                            <w:right w:val="single" w:sz="2" w:space="0" w:color="auto"/>
                          </w:divBdr>
                          <w:divsChild>
                            <w:div w:id="387189279">
                              <w:marLeft w:val="0"/>
                              <w:marRight w:val="0"/>
                              <w:marTop w:val="100"/>
                              <w:marBottom w:val="100"/>
                              <w:divBdr>
                                <w:top w:val="single" w:sz="2" w:space="0" w:color="D9D9E3"/>
                                <w:left w:val="single" w:sz="2" w:space="0" w:color="D9D9E3"/>
                                <w:bottom w:val="single" w:sz="2" w:space="0" w:color="D9D9E3"/>
                                <w:right w:val="single" w:sz="2" w:space="0" w:color="D9D9E3"/>
                              </w:divBdr>
                              <w:divsChild>
                                <w:div w:id="613708595">
                                  <w:marLeft w:val="0"/>
                                  <w:marRight w:val="0"/>
                                  <w:marTop w:val="0"/>
                                  <w:marBottom w:val="0"/>
                                  <w:divBdr>
                                    <w:top w:val="single" w:sz="2" w:space="0" w:color="D9D9E3"/>
                                    <w:left w:val="single" w:sz="2" w:space="0" w:color="D9D9E3"/>
                                    <w:bottom w:val="single" w:sz="2" w:space="0" w:color="D9D9E3"/>
                                    <w:right w:val="single" w:sz="2" w:space="0" w:color="D9D9E3"/>
                                  </w:divBdr>
                                  <w:divsChild>
                                    <w:div w:id="1057626098">
                                      <w:marLeft w:val="0"/>
                                      <w:marRight w:val="0"/>
                                      <w:marTop w:val="0"/>
                                      <w:marBottom w:val="0"/>
                                      <w:divBdr>
                                        <w:top w:val="single" w:sz="2" w:space="0" w:color="D9D9E3"/>
                                        <w:left w:val="single" w:sz="2" w:space="0" w:color="D9D9E3"/>
                                        <w:bottom w:val="single" w:sz="2" w:space="0" w:color="D9D9E3"/>
                                        <w:right w:val="single" w:sz="2" w:space="0" w:color="D9D9E3"/>
                                      </w:divBdr>
                                      <w:divsChild>
                                        <w:div w:id="1652363867">
                                          <w:marLeft w:val="0"/>
                                          <w:marRight w:val="0"/>
                                          <w:marTop w:val="0"/>
                                          <w:marBottom w:val="0"/>
                                          <w:divBdr>
                                            <w:top w:val="single" w:sz="2" w:space="0" w:color="D9D9E3"/>
                                            <w:left w:val="single" w:sz="2" w:space="0" w:color="D9D9E3"/>
                                            <w:bottom w:val="single" w:sz="2" w:space="0" w:color="D9D9E3"/>
                                            <w:right w:val="single" w:sz="2" w:space="0" w:color="D9D9E3"/>
                                          </w:divBdr>
                                          <w:divsChild>
                                            <w:div w:id="163737514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421727134">
          <w:marLeft w:val="0"/>
          <w:marRight w:val="0"/>
          <w:marTop w:val="0"/>
          <w:marBottom w:val="0"/>
          <w:divBdr>
            <w:top w:val="none" w:sz="0" w:space="0" w:color="auto"/>
            <w:left w:val="none" w:sz="0" w:space="0" w:color="auto"/>
            <w:bottom w:val="none" w:sz="0" w:space="0" w:color="auto"/>
            <w:right w:val="none" w:sz="0" w:space="0" w:color="auto"/>
          </w:divBdr>
          <w:divsChild>
            <w:div w:id="1918437537">
              <w:marLeft w:val="0"/>
              <w:marRight w:val="0"/>
              <w:marTop w:val="0"/>
              <w:marBottom w:val="0"/>
              <w:divBdr>
                <w:top w:val="single" w:sz="2" w:space="0" w:color="D9D9E3"/>
                <w:left w:val="single" w:sz="2" w:space="0" w:color="D9D9E3"/>
                <w:bottom w:val="single" w:sz="2" w:space="0" w:color="D9D9E3"/>
                <w:right w:val="single" w:sz="2" w:space="0" w:color="D9D9E3"/>
              </w:divBdr>
              <w:divsChild>
                <w:div w:id="289868754">
                  <w:marLeft w:val="0"/>
                  <w:marRight w:val="0"/>
                  <w:marTop w:val="0"/>
                  <w:marBottom w:val="0"/>
                  <w:divBdr>
                    <w:top w:val="single" w:sz="2" w:space="0" w:color="D9D9E3"/>
                    <w:left w:val="single" w:sz="2" w:space="0" w:color="D9D9E3"/>
                    <w:bottom w:val="single" w:sz="2" w:space="0" w:color="D9D9E3"/>
                    <w:right w:val="single" w:sz="2" w:space="0" w:color="D9D9E3"/>
                  </w:divBdr>
                  <w:divsChild>
                    <w:div w:id="189126503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998725770">
      <w:bodyDiv w:val="1"/>
      <w:marLeft w:val="0"/>
      <w:marRight w:val="0"/>
      <w:marTop w:val="0"/>
      <w:marBottom w:val="0"/>
      <w:divBdr>
        <w:top w:val="none" w:sz="0" w:space="0" w:color="auto"/>
        <w:left w:val="none" w:sz="0" w:space="0" w:color="auto"/>
        <w:bottom w:val="none" w:sz="0" w:space="0" w:color="auto"/>
        <w:right w:val="none" w:sz="0" w:space="0" w:color="auto"/>
      </w:divBdr>
    </w:div>
    <w:div w:id="1147673828">
      <w:bodyDiv w:val="1"/>
      <w:marLeft w:val="0"/>
      <w:marRight w:val="0"/>
      <w:marTop w:val="0"/>
      <w:marBottom w:val="0"/>
      <w:divBdr>
        <w:top w:val="none" w:sz="0" w:space="0" w:color="auto"/>
        <w:left w:val="none" w:sz="0" w:space="0" w:color="auto"/>
        <w:bottom w:val="none" w:sz="0" w:space="0" w:color="auto"/>
        <w:right w:val="none" w:sz="0" w:space="0" w:color="auto"/>
      </w:divBdr>
      <w:divsChild>
        <w:div w:id="1015688741">
          <w:marLeft w:val="0"/>
          <w:marRight w:val="0"/>
          <w:marTop w:val="0"/>
          <w:marBottom w:val="0"/>
          <w:divBdr>
            <w:top w:val="none" w:sz="0" w:space="0" w:color="auto"/>
            <w:left w:val="none" w:sz="0" w:space="0" w:color="auto"/>
            <w:bottom w:val="none" w:sz="0" w:space="0" w:color="auto"/>
            <w:right w:val="none" w:sz="0" w:space="0" w:color="auto"/>
          </w:divBdr>
          <w:divsChild>
            <w:div w:id="303389080">
              <w:marLeft w:val="0"/>
              <w:marRight w:val="0"/>
              <w:marTop w:val="0"/>
              <w:marBottom w:val="0"/>
              <w:divBdr>
                <w:top w:val="none" w:sz="0" w:space="0" w:color="auto"/>
                <w:left w:val="none" w:sz="0" w:space="0" w:color="auto"/>
                <w:bottom w:val="none" w:sz="0" w:space="0" w:color="auto"/>
                <w:right w:val="none" w:sz="0" w:space="0" w:color="auto"/>
              </w:divBdr>
              <w:divsChild>
                <w:div w:id="2103447176">
                  <w:marLeft w:val="0"/>
                  <w:marRight w:val="0"/>
                  <w:marTop w:val="0"/>
                  <w:marBottom w:val="0"/>
                  <w:divBdr>
                    <w:top w:val="none" w:sz="0" w:space="0" w:color="auto"/>
                    <w:left w:val="none" w:sz="0" w:space="0" w:color="auto"/>
                    <w:bottom w:val="none" w:sz="0" w:space="0" w:color="auto"/>
                    <w:right w:val="none" w:sz="0" w:space="0" w:color="auto"/>
                  </w:divBdr>
                  <w:divsChild>
                    <w:div w:id="757484809">
                      <w:marLeft w:val="0"/>
                      <w:marRight w:val="0"/>
                      <w:marTop w:val="0"/>
                      <w:marBottom w:val="0"/>
                      <w:divBdr>
                        <w:top w:val="none" w:sz="0" w:space="0" w:color="auto"/>
                        <w:left w:val="none" w:sz="0" w:space="0" w:color="auto"/>
                        <w:bottom w:val="none" w:sz="0" w:space="0" w:color="auto"/>
                        <w:right w:val="none" w:sz="0" w:space="0" w:color="auto"/>
                      </w:divBdr>
                      <w:divsChild>
                        <w:div w:id="490948731">
                          <w:marLeft w:val="0"/>
                          <w:marRight w:val="0"/>
                          <w:marTop w:val="0"/>
                          <w:marBottom w:val="0"/>
                          <w:divBdr>
                            <w:top w:val="none" w:sz="0" w:space="0" w:color="auto"/>
                            <w:left w:val="none" w:sz="0" w:space="0" w:color="auto"/>
                            <w:bottom w:val="none" w:sz="0" w:space="0" w:color="auto"/>
                            <w:right w:val="none" w:sz="0" w:space="0" w:color="auto"/>
                          </w:divBdr>
                          <w:divsChild>
                            <w:div w:id="1230723600">
                              <w:marLeft w:val="0"/>
                              <w:marRight w:val="0"/>
                              <w:marTop w:val="0"/>
                              <w:marBottom w:val="0"/>
                              <w:divBdr>
                                <w:top w:val="none" w:sz="0" w:space="0" w:color="auto"/>
                                <w:left w:val="none" w:sz="0" w:space="0" w:color="auto"/>
                                <w:bottom w:val="none" w:sz="0" w:space="0" w:color="auto"/>
                                <w:right w:val="none" w:sz="0" w:space="0" w:color="auto"/>
                              </w:divBdr>
                            </w:div>
                            <w:div w:id="1279219902">
                              <w:marLeft w:val="0"/>
                              <w:marRight w:val="0"/>
                              <w:marTop w:val="0"/>
                              <w:marBottom w:val="0"/>
                              <w:divBdr>
                                <w:top w:val="none" w:sz="0" w:space="0" w:color="auto"/>
                                <w:left w:val="none" w:sz="0" w:space="0" w:color="auto"/>
                                <w:bottom w:val="none" w:sz="0" w:space="0" w:color="auto"/>
                                <w:right w:val="none" w:sz="0" w:space="0" w:color="auto"/>
                              </w:divBdr>
                            </w:div>
                            <w:div w:id="379213162">
                              <w:marLeft w:val="0"/>
                              <w:marRight w:val="0"/>
                              <w:marTop w:val="0"/>
                              <w:marBottom w:val="0"/>
                              <w:divBdr>
                                <w:top w:val="none" w:sz="0" w:space="0" w:color="auto"/>
                                <w:left w:val="none" w:sz="0" w:space="0" w:color="auto"/>
                                <w:bottom w:val="none" w:sz="0" w:space="0" w:color="auto"/>
                                <w:right w:val="none" w:sz="0" w:space="0" w:color="auto"/>
                              </w:divBdr>
                            </w:div>
                            <w:div w:id="1819376242">
                              <w:marLeft w:val="0"/>
                              <w:marRight w:val="0"/>
                              <w:marTop w:val="0"/>
                              <w:marBottom w:val="0"/>
                              <w:divBdr>
                                <w:top w:val="none" w:sz="0" w:space="0" w:color="auto"/>
                                <w:left w:val="none" w:sz="0" w:space="0" w:color="auto"/>
                                <w:bottom w:val="none" w:sz="0" w:space="0" w:color="auto"/>
                                <w:right w:val="none" w:sz="0" w:space="0" w:color="auto"/>
                              </w:divBdr>
                            </w:div>
                            <w:div w:id="649791411">
                              <w:marLeft w:val="0"/>
                              <w:marRight w:val="0"/>
                              <w:marTop w:val="0"/>
                              <w:marBottom w:val="0"/>
                              <w:divBdr>
                                <w:top w:val="none" w:sz="0" w:space="0" w:color="auto"/>
                                <w:left w:val="none" w:sz="0" w:space="0" w:color="auto"/>
                                <w:bottom w:val="none" w:sz="0" w:space="0" w:color="auto"/>
                                <w:right w:val="none" w:sz="0" w:space="0" w:color="auto"/>
                              </w:divBdr>
                            </w:div>
                            <w:div w:id="1941643468">
                              <w:marLeft w:val="0"/>
                              <w:marRight w:val="0"/>
                              <w:marTop w:val="0"/>
                              <w:marBottom w:val="0"/>
                              <w:divBdr>
                                <w:top w:val="none" w:sz="0" w:space="0" w:color="auto"/>
                                <w:left w:val="none" w:sz="0" w:space="0" w:color="auto"/>
                                <w:bottom w:val="none" w:sz="0" w:space="0" w:color="auto"/>
                                <w:right w:val="none" w:sz="0" w:space="0" w:color="auto"/>
                              </w:divBdr>
                            </w:div>
                            <w:div w:id="1017391572">
                              <w:marLeft w:val="0"/>
                              <w:marRight w:val="0"/>
                              <w:marTop w:val="0"/>
                              <w:marBottom w:val="0"/>
                              <w:divBdr>
                                <w:top w:val="none" w:sz="0" w:space="0" w:color="auto"/>
                                <w:left w:val="none" w:sz="0" w:space="0" w:color="auto"/>
                                <w:bottom w:val="none" w:sz="0" w:space="0" w:color="auto"/>
                                <w:right w:val="none" w:sz="0" w:space="0" w:color="auto"/>
                              </w:divBdr>
                            </w:div>
                            <w:div w:id="1141657220">
                              <w:marLeft w:val="0"/>
                              <w:marRight w:val="0"/>
                              <w:marTop w:val="0"/>
                              <w:marBottom w:val="0"/>
                              <w:divBdr>
                                <w:top w:val="none" w:sz="0" w:space="0" w:color="auto"/>
                                <w:left w:val="none" w:sz="0" w:space="0" w:color="auto"/>
                                <w:bottom w:val="none" w:sz="0" w:space="0" w:color="auto"/>
                                <w:right w:val="none" w:sz="0" w:space="0" w:color="auto"/>
                              </w:divBdr>
                            </w:div>
                            <w:div w:id="82662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0674764">
      <w:bodyDiv w:val="1"/>
      <w:marLeft w:val="0"/>
      <w:marRight w:val="0"/>
      <w:marTop w:val="0"/>
      <w:marBottom w:val="0"/>
      <w:divBdr>
        <w:top w:val="none" w:sz="0" w:space="0" w:color="auto"/>
        <w:left w:val="none" w:sz="0" w:space="0" w:color="auto"/>
        <w:bottom w:val="none" w:sz="0" w:space="0" w:color="auto"/>
        <w:right w:val="none" w:sz="0" w:space="0" w:color="auto"/>
      </w:divBdr>
      <w:divsChild>
        <w:div w:id="1727535183">
          <w:marLeft w:val="0"/>
          <w:marRight w:val="0"/>
          <w:marTop w:val="0"/>
          <w:marBottom w:val="0"/>
          <w:divBdr>
            <w:top w:val="single" w:sz="2" w:space="0" w:color="D9D9E3"/>
            <w:left w:val="single" w:sz="2" w:space="0" w:color="D9D9E3"/>
            <w:bottom w:val="single" w:sz="2" w:space="0" w:color="D9D9E3"/>
            <w:right w:val="single" w:sz="2" w:space="0" w:color="D9D9E3"/>
          </w:divBdr>
          <w:divsChild>
            <w:div w:id="630021553">
              <w:marLeft w:val="0"/>
              <w:marRight w:val="0"/>
              <w:marTop w:val="0"/>
              <w:marBottom w:val="0"/>
              <w:divBdr>
                <w:top w:val="single" w:sz="2" w:space="0" w:color="D9D9E3"/>
                <w:left w:val="single" w:sz="2" w:space="0" w:color="D9D9E3"/>
                <w:bottom w:val="single" w:sz="2" w:space="0" w:color="D9D9E3"/>
                <w:right w:val="single" w:sz="2" w:space="0" w:color="D9D9E3"/>
              </w:divBdr>
              <w:divsChild>
                <w:div w:id="1180850046">
                  <w:marLeft w:val="0"/>
                  <w:marRight w:val="0"/>
                  <w:marTop w:val="0"/>
                  <w:marBottom w:val="0"/>
                  <w:divBdr>
                    <w:top w:val="single" w:sz="2" w:space="0" w:color="D9D9E3"/>
                    <w:left w:val="single" w:sz="2" w:space="0" w:color="D9D9E3"/>
                    <w:bottom w:val="single" w:sz="2" w:space="0" w:color="D9D9E3"/>
                    <w:right w:val="single" w:sz="2" w:space="0" w:color="D9D9E3"/>
                  </w:divBdr>
                  <w:divsChild>
                    <w:div w:id="1995140966">
                      <w:marLeft w:val="0"/>
                      <w:marRight w:val="0"/>
                      <w:marTop w:val="0"/>
                      <w:marBottom w:val="0"/>
                      <w:divBdr>
                        <w:top w:val="single" w:sz="2" w:space="0" w:color="D9D9E3"/>
                        <w:left w:val="single" w:sz="2" w:space="0" w:color="D9D9E3"/>
                        <w:bottom w:val="single" w:sz="2" w:space="0" w:color="D9D9E3"/>
                        <w:right w:val="single" w:sz="2" w:space="0" w:color="D9D9E3"/>
                      </w:divBdr>
                      <w:divsChild>
                        <w:div w:id="1288119268">
                          <w:marLeft w:val="0"/>
                          <w:marRight w:val="0"/>
                          <w:marTop w:val="0"/>
                          <w:marBottom w:val="0"/>
                          <w:divBdr>
                            <w:top w:val="single" w:sz="2" w:space="0" w:color="auto"/>
                            <w:left w:val="single" w:sz="2" w:space="0" w:color="auto"/>
                            <w:bottom w:val="single" w:sz="6" w:space="0" w:color="auto"/>
                            <w:right w:val="single" w:sz="2" w:space="0" w:color="auto"/>
                          </w:divBdr>
                          <w:divsChild>
                            <w:div w:id="40524508">
                              <w:marLeft w:val="0"/>
                              <w:marRight w:val="0"/>
                              <w:marTop w:val="100"/>
                              <w:marBottom w:val="100"/>
                              <w:divBdr>
                                <w:top w:val="single" w:sz="2" w:space="0" w:color="D9D9E3"/>
                                <w:left w:val="single" w:sz="2" w:space="0" w:color="D9D9E3"/>
                                <w:bottom w:val="single" w:sz="2" w:space="0" w:color="D9D9E3"/>
                                <w:right w:val="single" w:sz="2" w:space="0" w:color="D9D9E3"/>
                              </w:divBdr>
                              <w:divsChild>
                                <w:div w:id="1255433443">
                                  <w:marLeft w:val="0"/>
                                  <w:marRight w:val="0"/>
                                  <w:marTop w:val="0"/>
                                  <w:marBottom w:val="0"/>
                                  <w:divBdr>
                                    <w:top w:val="single" w:sz="2" w:space="0" w:color="D9D9E3"/>
                                    <w:left w:val="single" w:sz="2" w:space="0" w:color="D9D9E3"/>
                                    <w:bottom w:val="single" w:sz="2" w:space="0" w:color="D9D9E3"/>
                                    <w:right w:val="single" w:sz="2" w:space="0" w:color="D9D9E3"/>
                                  </w:divBdr>
                                  <w:divsChild>
                                    <w:div w:id="1270774111">
                                      <w:marLeft w:val="0"/>
                                      <w:marRight w:val="0"/>
                                      <w:marTop w:val="0"/>
                                      <w:marBottom w:val="0"/>
                                      <w:divBdr>
                                        <w:top w:val="single" w:sz="2" w:space="0" w:color="D9D9E3"/>
                                        <w:left w:val="single" w:sz="2" w:space="0" w:color="D9D9E3"/>
                                        <w:bottom w:val="single" w:sz="2" w:space="0" w:color="D9D9E3"/>
                                        <w:right w:val="single" w:sz="2" w:space="0" w:color="D9D9E3"/>
                                      </w:divBdr>
                                      <w:divsChild>
                                        <w:div w:id="2006279364">
                                          <w:marLeft w:val="0"/>
                                          <w:marRight w:val="0"/>
                                          <w:marTop w:val="0"/>
                                          <w:marBottom w:val="0"/>
                                          <w:divBdr>
                                            <w:top w:val="single" w:sz="2" w:space="0" w:color="D9D9E3"/>
                                            <w:left w:val="single" w:sz="2" w:space="0" w:color="D9D9E3"/>
                                            <w:bottom w:val="single" w:sz="2" w:space="0" w:color="D9D9E3"/>
                                            <w:right w:val="single" w:sz="2" w:space="0" w:color="D9D9E3"/>
                                          </w:divBdr>
                                          <w:divsChild>
                                            <w:div w:id="39678065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1011488608">
          <w:marLeft w:val="0"/>
          <w:marRight w:val="0"/>
          <w:marTop w:val="0"/>
          <w:marBottom w:val="0"/>
          <w:divBdr>
            <w:top w:val="none" w:sz="0" w:space="0" w:color="auto"/>
            <w:left w:val="none" w:sz="0" w:space="0" w:color="auto"/>
            <w:bottom w:val="none" w:sz="0" w:space="0" w:color="auto"/>
            <w:right w:val="none" w:sz="0" w:space="0" w:color="auto"/>
          </w:divBdr>
          <w:divsChild>
            <w:div w:id="775516823">
              <w:marLeft w:val="0"/>
              <w:marRight w:val="0"/>
              <w:marTop w:val="0"/>
              <w:marBottom w:val="0"/>
              <w:divBdr>
                <w:top w:val="single" w:sz="2" w:space="0" w:color="D9D9E3"/>
                <w:left w:val="single" w:sz="2" w:space="0" w:color="D9D9E3"/>
                <w:bottom w:val="single" w:sz="2" w:space="0" w:color="D9D9E3"/>
                <w:right w:val="single" w:sz="2" w:space="0" w:color="D9D9E3"/>
              </w:divBdr>
              <w:divsChild>
                <w:div w:id="912814509">
                  <w:marLeft w:val="0"/>
                  <w:marRight w:val="0"/>
                  <w:marTop w:val="0"/>
                  <w:marBottom w:val="0"/>
                  <w:divBdr>
                    <w:top w:val="single" w:sz="2" w:space="0" w:color="D9D9E3"/>
                    <w:left w:val="single" w:sz="2" w:space="0" w:color="D9D9E3"/>
                    <w:bottom w:val="single" w:sz="2" w:space="0" w:color="D9D9E3"/>
                    <w:right w:val="single" w:sz="2" w:space="0" w:color="D9D9E3"/>
                  </w:divBdr>
                  <w:divsChild>
                    <w:div w:id="435365832">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515343739">
      <w:bodyDiv w:val="1"/>
      <w:marLeft w:val="0"/>
      <w:marRight w:val="0"/>
      <w:marTop w:val="0"/>
      <w:marBottom w:val="0"/>
      <w:divBdr>
        <w:top w:val="none" w:sz="0" w:space="0" w:color="auto"/>
        <w:left w:val="none" w:sz="0" w:space="0" w:color="auto"/>
        <w:bottom w:val="none" w:sz="0" w:space="0" w:color="auto"/>
        <w:right w:val="none" w:sz="0" w:space="0" w:color="auto"/>
      </w:divBdr>
    </w:div>
    <w:div w:id="1740442225">
      <w:bodyDiv w:val="1"/>
      <w:marLeft w:val="0"/>
      <w:marRight w:val="0"/>
      <w:marTop w:val="0"/>
      <w:marBottom w:val="0"/>
      <w:divBdr>
        <w:top w:val="none" w:sz="0" w:space="0" w:color="auto"/>
        <w:left w:val="none" w:sz="0" w:space="0" w:color="auto"/>
        <w:bottom w:val="none" w:sz="0" w:space="0" w:color="auto"/>
        <w:right w:val="none" w:sz="0" w:space="0" w:color="auto"/>
      </w:divBdr>
      <w:divsChild>
        <w:div w:id="249699820">
          <w:marLeft w:val="0"/>
          <w:marRight w:val="0"/>
          <w:marTop w:val="0"/>
          <w:marBottom w:val="0"/>
          <w:divBdr>
            <w:top w:val="none" w:sz="0" w:space="0" w:color="auto"/>
            <w:left w:val="none" w:sz="0" w:space="0" w:color="auto"/>
            <w:bottom w:val="none" w:sz="0" w:space="0" w:color="auto"/>
            <w:right w:val="none" w:sz="0" w:space="0" w:color="auto"/>
          </w:divBdr>
          <w:divsChild>
            <w:div w:id="813453071">
              <w:marLeft w:val="0"/>
              <w:marRight w:val="0"/>
              <w:marTop w:val="0"/>
              <w:marBottom w:val="0"/>
              <w:divBdr>
                <w:top w:val="none" w:sz="0" w:space="0" w:color="auto"/>
                <w:left w:val="none" w:sz="0" w:space="0" w:color="auto"/>
                <w:bottom w:val="none" w:sz="0" w:space="0" w:color="auto"/>
                <w:right w:val="none" w:sz="0" w:space="0" w:color="auto"/>
              </w:divBdr>
              <w:divsChild>
                <w:div w:id="203490235">
                  <w:marLeft w:val="0"/>
                  <w:marRight w:val="0"/>
                  <w:marTop w:val="0"/>
                  <w:marBottom w:val="0"/>
                  <w:divBdr>
                    <w:top w:val="none" w:sz="0" w:space="0" w:color="auto"/>
                    <w:left w:val="none" w:sz="0" w:space="0" w:color="auto"/>
                    <w:bottom w:val="none" w:sz="0" w:space="0" w:color="auto"/>
                    <w:right w:val="none" w:sz="0" w:space="0" w:color="auto"/>
                  </w:divBdr>
                  <w:divsChild>
                    <w:div w:id="1563784554">
                      <w:marLeft w:val="0"/>
                      <w:marRight w:val="0"/>
                      <w:marTop w:val="0"/>
                      <w:marBottom w:val="0"/>
                      <w:divBdr>
                        <w:top w:val="none" w:sz="0" w:space="0" w:color="auto"/>
                        <w:left w:val="none" w:sz="0" w:space="0" w:color="auto"/>
                        <w:bottom w:val="none" w:sz="0" w:space="0" w:color="auto"/>
                        <w:right w:val="none" w:sz="0" w:space="0" w:color="auto"/>
                      </w:divBdr>
                      <w:divsChild>
                        <w:div w:id="1325208860">
                          <w:marLeft w:val="0"/>
                          <w:marRight w:val="0"/>
                          <w:marTop w:val="0"/>
                          <w:marBottom w:val="0"/>
                          <w:divBdr>
                            <w:top w:val="none" w:sz="0" w:space="0" w:color="auto"/>
                            <w:left w:val="none" w:sz="0" w:space="0" w:color="auto"/>
                            <w:bottom w:val="none" w:sz="0" w:space="0" w:color="auto"/>
                            <w:right w:val="none" w:sz="0" w:space="0" w:color="auto"/>
                          </w:divBdr>
                          <w:divsChild>
                            <w:div w:id="427314533">
                              <w:marLeft w:val="0"/>
                              <w:marRight w:val="0"/>
                              <w:marTop w:val="0"/>
                              <w:marBottom w:val="0"/>
                              <w:divBdr>
                                <w:top w:val="none" w:sz="0" w:space="0" w:color="auto"/>
                                <w:left w:val="none" w:sz="0" w:space="0" w:color="auto"/>
                                <w:bottom w:val="none" w:sz="0" w:space="0" w:color="auto"/>
                                <w:right w:val="none" w:sz="0" w:space="0" w:color="auto"/>
                              </w:divBdr>
                            </w:div>
                            <w:div w:id="1287350543">
                              <w:marLeft w:val="0"/>
                              <w:marRight w:val="0"/>
                              <w:marTop w:val="0"/>
                              <w:marBottom w:val="0"/>
                              <w:divBdr>
                                <w:top w:val="none" w:sz="0" w:space="0" w:color="auto"/>
                                <w:left w:val="none" w:sz="0" w:space="0" w:color="auto"/>
                                <w:bottom w:val="none" w:sz="0" w:space="0" w:color="auto"/>
                                <w:right w:val="none" w:sz="0" w:space="0" w:color="auto"/>
                              </w:divBdr>
                            </w:div>
                            <w:div w:id="153958203">
                              <w:marLeft w:val="0"/>
                              <w:marRight w:val="0"/>
                              <w:marTop w:val="0"/>
                              <w:marBottom w:val="0"/>
                              <w:divBdr>
                                <w:top w:val="none" w:sz="0" w:space="0" w:color="auto"/>
                                <w:left w:val="none" w:sz="0" w:space="0" w:color="auto"/>
                                <w:bottom w:val="none" w:sz="0" w:space="0" w:color="auto"/>
                                <w:right w:val="none" w:sz="0" w:space="0" w:color="auto"/>
                              </w:divBdr>
                            </w:div>
                            <w:div w:id="1968855851">
                              <w:marLeft w:val="0"/>
                              <w:marRight w:val="0"/>
                              <w:marTop w:val="0"/>
                              <w:marBottom w:val="0"/>
                              <w:divBdr>
                                <w:top w:val="none" w:sz="0" w:space="0" w:color="auto"/>
                                <w:left w:val="none" w:sz="0" w:space="0" w:color="auto"/>
                                <w:bottom w:val="none" w:sz="0" w:space="0" w:color="auto"/>
                                <w:right w:val="none" w:sz="0" w:space="0" w:color="auto"/>
                              </w:divBdr>
                            </w:div>
                            <w:div w:id="605772015">
                              <w:marLeft w:val="0"/>
                              <w:marRight w:val="0"/>
                              <w:marTop w:val="0"/>
                              <w:marBottom w:val="0"/>
                              <w:divBdr>
                                <w:top w:val="none" w:sz="0" w:space="0" w:color="auto"/>
                                <w:left w:val="none" w:sz="0" w:space="0" w:color="auto"/>
                                <w:bottom w:val="none" w:sz="0" w:space="0" w:color="auto"/>
                                <w:right w:val="none" w:sz="0" w:space="0" w:color="auto"/>
                              </w:divBdr>
                            </w:div>
                            <w:div w:id="1891727656">
                              <w:marLeft w:val="0"/>
                              <w:marRight w:val="0"/>
                              <w:marTop w:val="0"/>
                              <w:marBottom w:val="0"/>
                              <w:divBdr>
                                <w:top w:val="none" w:sz="0" w:space="0" w:color="auto"/>
                                <w:left w:val="none" w:sz="0" w:space="0" w:color="auto"/>
                                <w:bottom w:val="none" w:sz="0" w:space="0" w:color="auto"/>
                                <w:right w:val="none" w:sz="0" w:space="0" w:color="auto"/>
                              </w:divBdr>
                            </w:div>
                            <w:div w:id="429475082">
                              <w:marLeft w:val="0"/>
                              <w:marRight w:val="0"/>
                              <w:marTop w:val="0"/>
                              <w:marBottom w:val="0"/>
                              <w:divBdr>
                                <w:top w:val="none" w:sz="0" w:space="0" w:color="auto"/>
                                <w:left w:val="none" w:sz="0" w:space="0" w:color="auto"/>
                                <w:bottom w:val="none" w:sz="0" w:space="0" w:color="auto"/>
                                <w:right w:val="none" w:sz="0" w:space="0" w:color="auto"/>
                              </w:divBdr>
                            </w:div>
                            <w:div w:id="1076130810">
                              <w:marLeft w:val="0"/>
                              <w:marRight w:val="0"/>
                              <w:marTop w:val="0"/>
                              <w:marBottom w:val="0"/>
                              <w:divBdr>
                                <w:top w:val="none" w:sz="0" w:space="0" w:color="auto"/>
                                <w:left w:val="none" w:sz="0" w:space="0" w:color="auto"/>
                                <w:bottom w:val="none" w:sz="0" w:space="0" w:color="auto"/>
                                <w:right w:val="none" w:sz="0" w:space="0" w:color="auto"/>
                              </w:divBdr>
                            </w:div>
                            <w:div w:id="1727603563">
                              <w:marLeft w:val="0"/>
                              <w:marRight w:val="0"/>
                              <w:marTop w:val="0"/>
                              <w:marBottom w:val="0"/>
                              <w:divBdr>
                                <w:top w:val="none" w:sz="0" w:space="0" w:color="auto"/>
                                <w:left w:val="none" w:sz="0" w:space="0" w:color="auto"/>
                                <w:bottom w:val="none" w:sz="0" w:space="0" w:color="auto"/>
                                <w:right w:val="none" w:sz="0" w:space="0" w:color="auto"/>
                              </w:divBdr>
                            </w:div>
                            <w:div w:id="1370448195">
                              <w:marLeft w:val="0"/>
                              <w:marRight w:val="0"/>
                              <w:marTop w:val="0"/>
                              <w:marBottom w:val="0"/>
                              <w:divBdr>
                                <w:top w:val="none" w:sz="0" w:space="0" w:color="auto"/>
                                <w:left w:val="none" w:sz="0" w:space="0" w:color="auto"/>
                                <w:bottom w:val="none" w:sz="0" w:space="0" w:color="auto"/>
                                <w:right w:val="none" w:sz="0" w:space="0" w:color="auto"/>
                              </w:divBdr>
                            </w:div>
                            <w:div w:id="1517765674">
                              <w:marLeft w:val="0"/>
                              <w:marRight w:val="0"/>
                              <w:marTop w:val="0"/>
                              <w:marBottom w:val="0"/>
                              <w:divBdr>
                                <w:top w:val="none" w:sz="0" w:space="0" w:color="auto"/>
                                <w:left w:val="none" w:sz="0" w:space="0" w:color="auto"/>
                                <w:bottom w:val="none" w:sz="0" w:space="0" w:color="auto"/>
                                <w:right w:val="none" w:sz="0" w:space="0" w:color="auto"/>
                              </w:divBdr>
                            </w:div>
                            <w:div w:id="768237053">
                              <w:marLeft w:val="0"/>
                              <w:marRight w:val="0"/>
                              <w:marTop w:val="0"/>
                              <w:marBottom w:val="0"/>
                              <w:divBdr>
                                <w:top w:val="none" w:sz="0" w:space="0" w:color="auto"/>
                                <w:left w:val="none" w:sz="0" w:space="0" w:color="auto"/>
                                <w:bottom w:val="none" w:sz="0" w:space="0" w:color="auto"/>
                                <w:right w:val="none" w:sz="0" w:space="0" w:color="auto"/>
                              </w:divBdr>
                            </w:div>
                            <w:div w:id="1664815474">
                              <w:marLeft w:val="0"/>
                              <w:marRight w:val="0"/>
                              <w:marTop w:val="0"/>
                              <w:marBottom w:val="0"/>
                              <w:divBdr>
                                <w:top w:val="none" w:sz="0" w:space="0" w:color="auto"/>
                                <w:left w:val="none" w:sz="0" w:space="0" w:color="auto"/>
                                <w:bottom w:val="none" w:sz="0" w:space="0" w:color="auto"/>
                                <w:right w:val="none" w:sz="0" w:space="0" w:color="auto"/>
                              </w:divBdr>
                            </w:div>
                            <w:div w:id="1339891180">
                              <w:marLeft w:val="0"/>
                              <w:marRight w:val="0"/>
                              <w:marTop w:val="0"/>
                              <w:marBottom w:val="0"/>
                              <w:divBdr>
                                <w:top w:val="none" w:sz="0" w:space="0" w:color="auto"/>
                                <w:left w:val="none" w:sz="0" w:space="0" w:color="auto"/>
                                <w:bottom w:val="none" w:sz="0" w:space="0" w:color="auto"/>
                                <w:right w:val="none" w:sz="0" w:space="0" w:color="auto"/>
                              </w:divBdr>
                            </w:div>
                            <w:div w:id="212758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0175745">
      <w:bodyDiv w:val="1"/>
      <w:marLeft w:val="0"/>
      <w:marRight w:val="0"/>
      <w:marTop w:val="0"/>
      <w:marBottom w:val="0"/>
      <w:divBdr>
        <w:top w:val="none" w:sz="0" w:space="0" w:color="auto"/>
        <w:left w:val="none" w:sz="0" w:space="0" w:color="auto"/>
        <w:bottom w:val="none" w:sz="0" w:space="0" w:color="auto"/>
        <w:right w:val="none" w:sz="0" w:space="0" w:color="auto"/>
      </w:divBdr>
    </w:div>
    <w:div w:id="2042317034">
      <w:bodyDiv w:val="1"/>
      <w:marLeft w:val="0"/>
      <w:marRight w:val="0"/>
      <w:marTop w:val="0"/>
      <w:marBottom w:val="0"/>
      <w:divBdr>
        <w:top w:val="none" w:sz="0" w:space="0" w:color="auto"/>
        <w:left w:val="none" w:sz="0" w:space="0" w:color="auto"/>
        <w:bottom w:val="none" w:sz="0" w:space="0" w:color="auto"/>
        <w:right w:val="none" w:sz="0" w:space="0" w:color="auto"/>
      </w:divBdr>
      <w:divsChild>
        <w:div w:id="2058042851">
          <w:marLeft w:val="0"/>
          <w:marRight w:val="0"/>
          <w:marTop w:val="0"/>
          <w:marBottom w:val="0"/>
          <w:divBdr>
            <w:top w:val="single" w:sz="2" w:space="0" w:color="D9D9E3"/>
            <w:left w:val="single" w:sz="2" w:space="0" w:color="D9D9E3"/>
            <w:bottom w:val="single" w:sz="2" w:space="0" w:color="D9D9E3"/>
            <w:right w:val="single" w:sz="2" w:space="0" w:color="D9D9E3"/>
          </w:divBdr>
          <w:divsChild>
            <w:div w:id="1288005018">
              <w:marLeft w:val="0"/>
              <w:marRight w:val="0"/>
              <w:marTop w:val="0"/>
              <w:marBottom w:val="0"/>
              <w:divBdr>
                <w:top w:val="single" w:sz="2" w:space="0" w:color="D9D9E3"/>
                <w:left w:val="single" w:sz="2" w:space="0" w:color="D9D9E3"/>
                <w:bottom w:val="single" w:sz="2" w:space="0" w:color="D9D9E3"/>
                <w:right w:val="single" w:sz="2" w:space="0" w:color="D9D9E3"/>
              </w:divBdr>
              <w:divsChild>
                <w:div w:id="1363244286">
                  <w:marLeft w:val="0"/>
                  <w:marRight w:val="0"/>
                  <w:marTop w:val="0"/>
                  <w:marBottom w:val="0"/>
                  <w:divBdr>
                    <w:top w:val="single" w:sz="2" w:space="0" w:color="D9D9E3"/>
                    <w:left w:val="single" w:sz="2" w:space="0" w:color="D9D9E3"/>
                    <w:bottom w:val="single" w:sz="2" w:space="0" w:color="D9D9E3"/>
                    <w:right w:val="single" w:sz="2" w:space="0" w:color="D9D9E3"/>
                  </w:divBdr>
                  <w:divsChild>
                    <w:div w:id="1760984679">
                      <w:marLeft w:val="0"/>
                      <w:marRight w:val="0"/>
                      <w:marTop w:val="0"/>
                      <w:marBottom w:val="0"/>
                      <w:divBdr>
                        <w:top w:val="single" w:sz="2" w:space="0" w:color="D9D9E3"/>
                        <w:left w:val="single" w:sz="2" w:space="0" w:color="D9D9E3"/>
                        <w:bottom w:val="single" w:sz="2" w:space="0" w:color="D9D9E3"/>
                        <w:right w:val="single" w:sz="2" w:space="0" w:color="D9D9E3"/>
                      </w:divBdr>
                      <w:divsChild>
                        <w:div w:id="1476483675">
                          <w:marLeft w:val="0"/>
                          <w:marRight w:val="0"/>
                          <w:marTop w:val="0"/>
                          <w:marBottom w:val="0"/>
                          <w:divBdr>
                            <w:top w:val="single" w:sz="2" w:space="0" w:color="auto"/>
                            <w:left w:val="single" w:sz="2" w:space="0" w:color="auto"/>
                            <w:bottom w:val="single" w:sz="6" w:space="0" w:color="auto"/>
                            <w:right w:val="single" w:sz="2" w:space="0" w:color="auto"/>
                          </w:divBdr>
                          <w:divsChild>
                            <w:div w:id="1542401013">
                              <w:marLeft w:val="0"/>
                              <w:marRight w:val="0"/>
                              <w:marTop w:val="100"/>
                              <w:marBottom w:val="100"/>
                              <w:divBdr>
                                <w:top w:val="single" w:sz="2" w:space="0" w:color="D9D9E3"/>
                                <w:left w:val="single" w:sz="2" w:space="0" w:color="D9D9E3"/>
                                <w:bottom w:val="single" w:sz="2" w:space="0" w:color="D9D9E3"/>
                                <w:right w:val="single" w:sz="2" w:space="0" w:color="D9D9E3"/>
                              </w:divBdr>
                              <w:divsChild>
                                <w:div w:id="1353145002">
                                  <w:marLeft w:val="0"/>
                                  <w:marRight w:val="0"/>
                                  <w:marTop w:val="0"/>
                                  <w:marBottom w:val="0"/>
                                  <w:divBdr>
                                    <w:top w:val="single" w:sz="2" w:space="0" w:color="D9D9E3"/>
                                    <w:left w:val="single" w:sz="2" w:space="0" w:color="D9D9E3"/>
                                    <w:bottom w:val="single" w:sz="2" w:space="0" w:color="D9D9E3"/>
                                    <w:right w:val="single" w:sz="2" w:space="0" w:color="D9D9E3"/>
                                  </w:divBdr>
                                  <w:divsChild>
                                    <w:div w:id="694039084">
                                      <w:marLeft w:val="0"/>
                                      <w:marRight w:val="0"/>
                                      <w:marTop w:val="0"/>
                                      <w:marBottom w:val="0"/>
                                      <w:divBdr>
                                        <w:top w:val="single" w:sz="2" w:space="0" w:color="D9D9E3"/>
                                        <w:left w:val="single" w:sz="2" w:space="0" w:color="D9D9E3"/>
                                        <w:bottom w:val="single" w:sz="2" w:space="0" w:color="D9D9E3"/>
                                        <w:right w:val="single" w:sz="2" w:space="0" w:color="D9D9E3"/>
                                      </w:divBdr>
                                      <w:divsChild>
                                        <w:div w:id="1537694177">
                                          <w:marLeft w:val="0"/>
                                          <w:marRight w:val="0"/>
                                          <w:marTop w:val="0"/>
                                          <w:marBottom w:val="0"/>
                                          <w:divBdr>
                                            <w:top w:val="single" w:sz="2" w:space="0" w:color="D9D9E3"/>
                                            <w:left w:val="single" w:sz="2" w:space="0" w:color="D9D9E3"/>
                                            <w:bottom w:val="single" w:sz="2" w:space="0" w:color="D9D9E3"/>
                                            <w:right w:val="single" w:sz="2" w:space="0" w:color="D9D9E3"/>
                                          </w:divBdr>
                                          <w:divsChild>
                                            <w:div w:id="1807118092">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349916485">
          <w:marLeft w:val="0"/>
          <w:marRight w:val="0"/>
          <w:marTop w:val="0"/>
          <w:marBottom w:val="0"/>
          <w:divBdr>
            <w:top w:val="none" w:sz="0" w:space="0" w:color="auto"/>
            <w:left w:val="none" w:sz="0" w:space="0" w:color="auto"/>
            <w:bottom w:val="none" w:sz="0" w:space="0" w:color="auto"/>
            <w:right w:val="none" w:sz="0" w:space="0" w:color="auto"/>
          </w:divBdr>
          <w:divsChild>
            <w:div w:id="1292904835">
              <w:marLeft w:val="0"/>
              <w:marRight w:val="0"/>
              <w:marTop w:val="0"/>
              <w:marBottom w:val="0"/>
              <w:divBdr>
                <w:top w:val="single" w:sz="2" w:space="0" w:color="D9D9E3"/>
                <w:left w:val="single" w:sz="2" w:space="0" w:color="D9D9E3"/>
                <w:bottom w:val="single" w:sz="2" w:space="0" w:color="D9D9E3"/>
                <w:right w:val="single" w:sz="2" w:space="0" w:color="D9D9E3"/>
              </w:divBdr>
              <w:divsChild>
                <w:div w:id="191264665">
                  <w:marLeft w:val="0"/>
                  <w:marRight w:val="0"/>
                  <w:marTop w:val="0"/>
                  <w:marBottom w:val="0"/>
                  <w:divBdr>
                    <w:top w:val="single" w:sz="2" w:space="0" w:color="D9D9E3"/>
                    <w:left w:val="single" w:sz="2" w:space="0" w:color="D9D9E3"/>
                    <w:bottom w:val="single" w:sz="2" w:space="0" w:color="D9D9E3"/>
                    <w:right w:val="single" w:sz="2" w:space="0" w:color="D9D9E3"/>
                  </w:divBdr>
                  <w:divsChild>
                    <w:div w:id="118451060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erli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erlin">
      <a:majorFont>
        <a:latin typeface="Trebuchet MS" panose="020B060302020202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rebuchet MS" panose="020B0603020202020204"/>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erlin">
      <a:fillStyleLst>
        <a:solidFill>
          <a:schemeClr val="phClr"/>
        </a:solidFill>
        <a:gradFill rotWithShape="1">
          <a:gsLst>
            <a:gs pos="0">
              <a:schemeClr val="phClr">
                <a:tint val="60000"/>
                <a:satMod val="100000"/>
                <a:lumMod val="110000"/>
              </a:schemeClr>
            </a:gs>
            <a:gs pos="100000">
              <a:schemeClr val="phClr">
                <a:tint val="70000"/>
                <a:satMod val="100000"/>
                <a:lumMod val="100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9525"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6000"/>
                <a:shade val="100000"/>
                <a:hueMod val="270000"/>
                <a:satMod val="200000"/>
                <a:lumMod val="128000"/>
              </a:schemeClr>
            </a:gs>
            <a:gs pos="50000">
              <a:schemeClr val="phClr">
                <a:shade val="100000"/>
                <a:hueMod val="100000"/>
                <a:satMod val="110000"/>
                <a:lumMod val="130000"/>
              </a:schemeClr>
            </a:gs>
            <a:gs pos="100000">
              <a:schemeClr val="phClr">
                <a:shade val="78000"/>
                <a:hueMod val="44000"/>
                <a:satMod val="200000"/>
                <a:lumMod val="69000"/>
              </a:schemeClr>
            </a:gs>
          </a:gsLst>
          <a:lin ang="2520000" scaled="0"/>
        </a:gradFill>
      </a:bgFillStyleLst>
    </a:fmtScheme>
  </a:themeElements>
  <a:objectDefaults/>
  <a:extraClrSchemeLst/>
  <a:extLst>
    <a:ext uri="{05A4C25C-085E-4340-85A3-A5531E510DB2}">
      <thm15:themeFamily xmlns:thm15="http://schemas.microsoft.com/office/thememl/2012/main" name="Berlin" id="{7B5DBA9E-B069-418E-9360-A61BDD0615A4}" vid="{C0CBE056-4EF4-4D92-969E-947779DA7AA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ACBDED-68D3-4D5C-BC81-566492E18455}">
  <ds:schemaRefs>
    <ds:schemaRef ds:uri="http://schemas.openxmlformats.org/officeDocument/2006/bibliography"/>
  </ds:schemaRefs>
</ds:datastoreItem>
</file>

<file path=docMetadata/LabelInfo.xml><?xml version="1.0" encoding="utf-8"?>
<clbl:labelList xmlns:clbl="http://schemas.microsoft.com/office/2020/mipLabelMetadata">
  <clbl:label id="{f42aa342-8706-4288-bd11-ebb85995028c}" enabled="1" method="Privileged" siteId="{72f988bf-86f1-41af-91ab-2d7cd011db47}" removed="0"/>
</clbl:labelList>
</file>

<file path=docProps/app.xml><?xml version="1.0" encoding="utf-8"?>
<Properties xmlns="http://schemas.openxmlformats.org/officeDocument/2006/extended-properties" xmlns:vt="http://schemas.openxmlformats.org/officeDocument/2006/docPropsVTypes">
  <Template>Normal</Template>
  <TotalTime>19</TotalTime>
  <Pages>4</Pages>
  <Words>1176</Words>
  <Characters>6471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7632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Cornelia Kutterer (LCA)</dc:creator>
  <cp:lastModifiedBy>Cornelia Kutterer</cp:lastModifiedBy>
  <cp:revision>27</cp:revision>
  <cp:lastPrinted>2024-06-16T15:13:00Z</cp:lastPrinted>
  <dcterms:created xsi:type="dcterms:W3CDTF">2024-10-20T16:42:00Z</dcterms:created>
  <dcterms:modified xsi:type="dcterms:W3CDTF">2024-10-20T17:09:00Z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4e91cfcf-b17e-4b3a-a24e-fde1750b9ac8</vt:lpwstr>
  </property>
  <property fmtid="{D5CDD505-2E9C-101B-9397-08002B2CF9AE}" pid="3" name="MicrosoftConfidentiality">
    <vt:lpwstr>LBI - Microsoft</vt:lpwstr>
  </property>
  <property fmtid="{D5CDD505-2E9C-101B-9397-08002B2CF9AE}" pid="4" name="MSIP_Label_f42aa342-8706-4288-bd11-ebb85995028c_Enabled">
    <vt:lpwstr>True</vt:lpwstr>
  </property>
  <property fmtid="{D5CDD505-2E9C-101B-9397-08002B2CF9AE}" pid="5" name="MSIP_Label_f42aa342-8706-4288-bd11-ebb85995028c_SiteId">
    <vt:lpwstr>72f988bf-86f1-41af-91ab-2d7cd011db47</vt:lpwstr>
  </property>
  <property fmtid="{D5CDD505-2E9C-101B-9397-08002B2CF9AE}" pid="6" name="MSIP_Label_f42aa342-8706-4288-bd11-ebb85995028c_Owner">
    <vt:lpwstr>cokutter@microsoft.com</vt:lpwstr>
  </property>
  <property fmtid="{D5CDD505-2E9C-101B-9397-08002B2CF9AE}" pid="7" name="MSIP_Label_f42aa342-8706-4288-bd11-ebb85995028c_SetDate">
    <vt:lpwstr>2018-01-21T13:50:25.9579021Z</vt:lpwstr>
  </property>
  <property fmtid="{D5CDD505-2E9C-101B-9397-08002B2CF9AE}" pid="8" name="MSIP_Label_f42aa342-8706-4288-bd11-ebb85995028c_Name">
    <vt:lpwstr>General</vt:lpwstr>
  </property>
  <property fmtid="{D5CDD505-2E9C-101B-9397-08002B2CF9AE}" pid="9" name="MSIP_Label_f42aa342-8706-4288-bd11-ebb85995028c_Application">
    <vt:lpwstr>Microsoft Azure Information Protection</vt:lpwstr>
  </property>
  <property fmtid="{D5CDD505-2E9C-101B-9397-08002B2CF9AE}" pid="10" name="MSIP_Label_f42aa342-8706-4288-bd11-ebb85995028c_Extended_MSFT_Method">
    <vt:lpwstr>Automatic</vt:lpwstr>
  </property>
  <property fmtid="{D5CDD505-2E9C-101B-9397-08002B2CF9AE}" pid="11" name="Sensitivity">
    <vt:lpwstr>General</vt:lpwstr>
  </property>
</Properties>
</file>