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703892" w14:textId="2EFD9303" w:rsidR="005B4865" w:rsidRPr="00B50A6B" w:rsidRDefault="005B4865" w:rsidP="00CF5500">
      <w:pPr>
        <w:pBdr>
          <w:bottom w:val="single" w:sz="4" w:space="1" w:color="auto"/>
        </w:pBdr>
        <w:rPr>
          <w:b/>
          <w:bCs/>
          <w:smallCaps/>
          <w:sz w:val="20"/>
          <w:szCs w:val="20"/>
          <w:lang w:val="en-US"/>
        </w:rPr>
      </w:pPr>
      <w:r w:rsidRPr="00B50A6B">
        <w:rPr>
          <w:b/>
          <w:bCs/>
          <w:smallCaps/>
          <w:sz w:val="20"/>
          <w:szCs w:val="20"/>
          <w:lang w:val="en-US"/>
        </w:rPr>
        <w:t>Work Experience</w:t>
      </w:r>
    </w:p>
    <w:p w14:paraId="761B4F78" w14:textId="5965BCA7" w:rsidR="00626635" w:rsidRPr="00B50A6B" w:rsidRDefault="006A040C" w:rsidP="00472311">
      <w:pPr>
        <w:spacing w:after="0"/>
        <w:rPr>
          <w:b/>
          <w:bCs/>
          <w:sz w:val="20"/>
          <w:szCs w:val="20"/>
        </w:rPr>
      </w:pPr>
      <w:proofErr w:type="spellStart"/>
      <w:r w:rsidRPr="00B50A6B">
        <w:rPr>
          <w:b/>
          <w:bCs/>
          <w:sz w:val="20"/>
          <w:szCs w:val="20"/>
        </w:rPr>
        <w:t>Dornkamp</w:t>
      </w:r>
      <w:proofErr w:type="spellEnd"/>
      <w:r w:rsidRPr="00B50A6B">
        <w:rPr>
          <w:b/>
          <w:bCs/>
          <w:sz w:val="20"/>
          <w:szCs w:val="20"/>
        </w:rPr>
        <w:t xml:space="preserve"> </w:t>
      </w:r>
      <w:r w:rsidR="002D3C06">
        <w:rPr>
          <w:b/>
          <w:bCs/>
          <w:sz w:val="20"/>
          <w:szCs w:val="20"/>
        </w:rPr>
        <w:t>Law</w:t>
      </w:r>
      <w:r w:rsidR="002D3C06">
        <w:rPr>
          <w:b/>
          <w:bCs/>
          <w:sz w:val="20"/>
          <w:szCs w:val="20"/>
        </w:rPr>
        <w:tab/>
      </w:r>
      <w:r w:rsidR="002D3C06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  <w:t xml:space="preserve">Sep. 2023 </w:t>
      </w:r>
      <w:r w:rsidR="005C01EB" w:rsidRPr="00B50A6B">
        <w:rPr>
          <w:b/>
          <w:bCs/>
          <w:sz w:val="20"/>
          <w:szCs w:val="20"/>
        </w:rPr>
        <w:t xml:space="preserve">– </w:t>
      </w:r>
      <w:r w:rsidR="009E6CEE" w:rsidRPr="00B50A6B">
        <w:rPr>
          <w:b/>
          <w:bCs/>
          <w:sz w:val="20"/>
          <w:szCs w:val="20"/>
        </w:rPr>
        <w:t>Present</w:t>
      </w:r>
    </w:p>
    <w:p w14:paraId="13588700" w14:textId="4784C51A" w:rsidR="006A040C" w:rsidRPr="00B50A6B" w:rsidRDefault="00BD7FBA" w:rsidP="00472311">
      <w:pPr>
        <w:spacing w:after="0"/>
        <w:rPr>
          <w:i/>
          <w:iCs/>
          <w:sz w:val="20"/>
          <w:szCs w:val="20"/>
          <w:lang w:val="en-CA"/>
        </w:rPr>
      </w:pPr>
      <w:r>
        <w:rPr>
          <w:i/>
          <w:iCs/>
          <w:sz w:val="20"/>
          <w:szCs w:val="20"/>
          <w:lang w:val="en-CA"/>
        </w:rPr>
        <w:t>Managing Partner U.S.</w:t>
      </w:r>
      <w:r w:rsidR="00626635" w:rsidRPr="00B50A6B">
        <w:rPr>
          <w:sz w:val="20"/>
          <w:szCs w:val="20"/>
          <w:lang w:val="en-CA"/>
        </w:rPr>
        <w:tab/>
      </w:r>
      <w:r w:rsidR="00626635" w:rsidRPr="00B50A6B">
        <w:rPr>
          <w:sz w:val="20"/>
          <w:szCs w:val="20"/>
          <w:lang w:val="en-CA"/>
        </w:rPr>
        <w:tab/>
      </w:r>
      <w:r w:rsidR="00626635" w:rsidRPr="00B50A6B">
        <w:rPr>
          <w:sz w:val="20"/>
          <w:szCs w:val="20"/>
          <w:lang w:val="en-CA"/>
        </w:rPr>
        <w:tab/>
      </w:r>
      <w:r w:rsidR="00626635" w:rsidRPr="00B50A6B">
        <w:rPr>
          <w:sz w:val="20"/>
          <w:szCs w:val="20"/>
          <w:lang w:val="en-CA"/>
        </w:rPr>
        <w:tab/>
      </w:r>
      <w:r w:rsidR="00626635" w:rsidRPr="00B50A6B">
        <w:rPr>
          <w:sz w:val="20"/>
          <w:szCs w:val="20"/>
          <w:lang w:val="en-CA"/>
        </w:rPr>
        <w:tab/>
      </w:r>
      <w:r w:rsidR="00626635" w:rsidRPr="00B50A6B">
        <w:rPr>
          <w:sz w:val="20"/>
          <w:szCs w:val="20"/>
          <w:lang w:val="en-CA"/>
        </w:rPr>
        <w:tab/>
      </w:r>
      <w:r w:rsidR="00626635" w:rsidRPr="00B50A6B">
        <w:rPr>
          <w:sz w:val="20"/>
          <w:szCs w:val="20"/>
          <w:lang w:val="en-CA"/>
        </w:rPr>
        <w:tab/>
      </w:r>
      <w:r>
        <w:rPr>
          <w:sz w:val="20"/>
          <w:szCs w:val="20"/>
          <w:lang w:val="en-CA"/>
        </w:rPr>
        <w:tab/>
      </w:r>
      <w:r>
        <w:rPr>
          <w:i/>
          <w:iCs/>
          <w:sz w:val="20"/>
          <w:szCs w:val="20"/>
          <w:lang w:val="en-CA"/>
        </w:rPr>
        <w:t>San Francisco, CA</w:t>
      </w:r>
    </w:p>
    <w:p w14:paraId="3864E7B7" w14:textId="26C89273" w:rsidR="00472311" w:rsidRPr="00B50A6B" w:rsidRDefault="00E86AB4" w:rsidP="00AE3E50">
      <w:pPr>
        <w:pStyle w:val="Listenabsatz"/>
        <w:numPr>
          <w:ilvl w:val="0"/>
          <w:numId w:val="2"/>
        </w:numPr>
        <w:rPr>
          <w:sz w:val="20"/>
          <w:szCs w:val="20"/>
          <w:lang w:val="en-CA"/>
        </w:rPr>
      </w:pPr>
      <w:proofErr w:type="spellStart"/>
      <w:r w:rsidRPr="00B50A6B">
        <w:rPr>
          <w:sz w:val="20"/>
          <w:szCs w:val="20"/>
          <w:lang w:val="en-CA"/>
        </w:rPr>
        <w:t>Dornkamp</w:t>
      </w:r>
      <w:proofErr w:type="spellEnd"/>
      <w:r w:rsidRPr="00B50A6B">
        <w:rPr>
          <w:sz w:val="20"/>
          <w:szCs w:val="20"/>
          <w:lang w:val="en-CA"/>
        </w:rPr>
        <w:t xml:space="preserve"> is a German boutique law firm with a strong focus on data privacy, IT, and tech law.</w:t>
      </w:r>
    </w:p>
    <w:p w14:paraId="607D8D31" w14:textId="63EA911B" w:rsidR="00E86AB4" w:rsidRPr="00B50A6B" w:rsidRDefault="00E86AB4" w:rsidP="00AE3E50">
      <w:pPr>
        <w:pStyle w:val="Listenabsatz"/>
        <w:numPr>
          <w:ilvl w:val="0"/>
          <w:numId w:val="2"/>
        </w:numPr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 xml:space="preserve">In my role as </w:t>
      </w:r>
      <w:r w:rsidR="00BD7FBA">
        <w:rPr>
          <w:sz w:val="20"/>
          <w:szCs w:val="20"/>
          <w:lang w:val="en-CA"/>
        </w:rPr>
        <w:t>Managing Partner</w:t>
      </w:r>
      <w:r w:rsidRPr="00B50A6B">
        <w:rPr>
          <w:sz w:val="20"/>
          <w:szCs w:val="20"/>
          <w:lang w:val="en-CA"/>
        </w:rPr>
        <w:t xml:space="preserve">, I am responsible for </w:t>
      </w:r>
      <w:proofErr w:type="spellStart"/>
      <w:r w:rsidR="00BD7FBA">
        <w:rPr>
          <w:sz w:val="20"/>
          <w:szCs w:val="20"/>
          <w:lang w:val="en-CA"/>
        </w:rPr>
        <w:t>Dornkamp’s</w:t>
      </w:r>
      <w:proofErr w:type="spellEnd"/>
      <w:r w:rsidR="00BD7FBA">
        <w:rPr>
          <w:sz w:val="20"/>
          <w:szCs w:val="20"/>
          <w:lang w:val="en-CA"/>
        </w:rPr>
        <w:t xml:space="preserve"> U.S. office</w:t>
      </w:r>
      <w:r w:rsidRPr="00B50A6B">
        <w:rPr>
          <w:sz w:val="20"/>
          <w:szCs w:val="20"/>
          <w:lang w:val="en-CA"/>
        </w:rPr>
        <w:t>. This entails</w:t>
      </w:r>
    </w:p>
    <w:p w14:paraId="3364E04C" w14:textId="7B2BF83B" w:rsidR="00AE3E50" w:rsidRPr="00B50A6B" w:rsidRDefault="00AE3E50" w:rsidP="00AE3E50">
      <w:pPr>
        <w:pStyle w:val="Listenabsatz"/>
        <w:numPr>
          <w:ilvl w:val="1"/>
          <w:numId w:val="2"/>
        </w:numPr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cross-</w:t>
      </w:r>
      <w:r w:rsidR="004670F0" w:rsidRPr="00B50A6B">
        <w:rPr>
          <w:sz w:val="20"/>
          <w:szCs w:val="20"/>
          <w:lang w:val="en-CA"/>
        </w:rPr>
        <w:t xml:space="preserve">jurisdictional support on </w:t>
      </w:r>
      <w:r w:rsidR="00BD7FBA">
        <w:rPr>
          <w:sz w:val="20"/>
          <w:szCs w:val="20"/>
          <w:lang w:val="en-CA"/>
        </w:rPr>
        <w:t>a variety of legal questions</w:t>
      </w:r>
      <w:r w:rsidR="004670F0" w:rsidRPr="00B50A6B">
        <w:rPr>
          <w:sz w:val="20"/>
          <w:szCs w:val="20"/>
          <w:lang w:val="en-CA"/>
        </w:rPr>
        <w:t>, and</w:t>
      </w:r>
    </w:p>
    <w:p w14:paraId="5ED773E2" w14:textId="73A0262D" w:rsidR="004670F0" w:rsidRPr="00B50A6B" w:rsidRDefault="00BD7FBA" w:rsidP="00AE3E50">
      <w:pPr>
        <w:pStyle w:val="Listenabsatz"/>
        <w:numPr>
          <w:ilvl w:val="1"/>
          <w:numId w:val="2"/>
        </w:num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organizational and administrative tasks</w:t>
      </w:r>
      <w:r w:rsidR="00476B0C" w:rsidRPr="00B50A6B">
        <w:rPr>
          <w:sz w:val="20"/>
          <w:szCs w:val="20"/>
          <w:lang w:val="en-CA"/>
        </w:rPr>
        <w:t>.</w:t>
      </w:r>
    </w:p>
    <w:p w14:paraId="69BB1B87" w14:textId="586125B4" w:rsidR="00AE3E50" w:rsidRPr="00B50A6B" w:rsidRDefault="00BD7FBA" w:rsidP="00AE3E50">
      <w:pPr>
        <w:pStyle w:val="Listenabsatz"/>
        <w:numPr>
          <w:ilvl w:val="0"/>
          <w:numId w:val="2"/>
        </w:num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Advising on international compliance,</w:t>
      </w:r>
      <w:r w:rsidR="00AE3E50" w:rsidRPr="00B50A6B">
        <w:rPr>
          <w:sz w:val="20"/>
          <w:szCs w:val="20"/>
          <w:lang w:val="en-CA"/>
        </w:rPr>
        <w:t xml:space="preserve"> media law, IP, ecommerce, antitrust, and privacy rights.</w:t>
      </w:r>
    </w:p>
    <w:p w14:paraId="0EC6AC4A" w14:textId="7538CD8C" w:rsidR="00472311" w:rsidRPr="00B50A6B" w:rsidRDefault="00AE3E50" w:rsidP="00B50A6B">
      <w:pPr>
        <w:pStyle w:val="Listenabsatz"/>
        <w:numPr>
          <w:ilvl w:val="0"/>
          <w:numId w:val="2"/>
        </w:numPr>
        <w:spacing w:after="0"/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Drafting business contracts and privacy compliance documents under German, EU, and U.S. law.</w:t>
      </w:r>
    </w:p>
    <w:p w14:paraId="4DE3D9C0" w14:textId="77777777" w:rsidR="00B50A6B" w:rsidRDefault="00B50A6B" w:rsidP="00472311">
      <w:pPr>
        <w:spacing w:after="0"/>
        <w:rPr>
          <w:b/>
          <w:bCs/>
          <w:sz w:val="20"/>
          <w:szCs w:val="20"/>
          <w:lang w:val="en-US"/>
        </w:rPr>
      </w:pPr>
    </w:p>
    <w:p w14:paraId="1544ADF6" w14:textId="30C9EF08" w:rsidR="006A040C" w:rsidRPr="00B50A6B" w:rsidRDefault="006A040C" w:rsidP="00472311">
      <w:pPr>
        <w:spacing w:after="0"/>
        <w:rPr>
          <w:b/>
          <w:bCs/>
          <w:sz w:val="20"/>
          <w:szCs w:val="20"/>
          <w:lang w:val="en-US"/>
        </w:rPr>
      </w:pPr>
      <w:r w:rsidRPr="00B50A6B">
        <w:rPr>
          <w:b/>
          <w:bCs/>
          <w:sz w:val="20"/>
          <w:szCs w:val="20"/>
          <w:lang w:val="en-US"/>
        </w:rPr>
        <w:t>University of California College of the Law, San Francisco</w:t>
      </w:r>
      <w:r w:rsidR="009E6CEE" w:rsidRPr="00B50A6B">
        <w:rPr>
          <w:b/>
          <w:bCs/>
          <w:sz w:val="20"/>
          <w:szCs w:val="20"/>
          <w:lang w:val="en-US"/>
        </w:rPr>
        <w:tab/>
      </w:r>
      <w:r w:rsidR="009E6CEE" w:rsidRPr="00B50A6B">
        <w:rPr>
          <w:b/>
          <w:bCs/>
          <w:sz w:val="20"/>
          <w:szCs w:val="20"/>
          <w:lang w:val="en-US"/>
        </w:rPr>
        <w:tab/>
      </w:r>
      <w:r w:rsidR="009E6CEE" w:rsidRPr="00B50A6B">
        <w:rPr>
          <w:b/>
          <w:bCs/>
          <w:sz w:val="20"/>
          <w:szCs w:val="20"/>
          <w:lang w:val="en-US"/>
        </w:rPr>
        <w:tab/>
      </w:r>
      <w:r w:rsidR="009E6CEE" w:rsidRPr="00B50A6B">
        <w:rPr>
          <w:b/>
          <w:bCs/>
          <w:sz w:val="20"/>
          <w:szCs w:val="20"/>
          <w:lang w:val="en-US"/>
        </w:rPr>
        <w:tab/>
        <w:t xml:space="preserve">Sep. 2023 </w:t>
      </w:r>
      <w:r w:rsidR="005C01EB" w:rsidRPr="00B50A6B">
        <w:rPr>
          <w:b/>
          <w:bCs/>
          <w:sz w:val="20"/>
          <w:szCs w:val="20"/>
          <w:lang w:val="en-US"/>
        </w:rPr>
        <w:t>–</w:t>
      </w:r>
      <w:r w:rsidR="009E6CEE" w:rsidRPr="00B50A6B">
        <w:rPr>
          <w:b/>
          <w:bCs/>
          <w:sz w:val="20"/>
          <w:szCs w:val="20"/>
          <w:lang w:val="en-US"/>
        </w:rPr>
        <w:t xml:space="preserve"> Present</w:t>
      </w:r>
    </w:p>
    <w:p w14:paraId="7BA307A4" w14:textId="2427E3BF" w:rsidR="00765D8E" w:rsidRPr="00B50A6B" w:rsidRDefault="00472311" w:rsidP="00472311">
      <w:pPr>
        <w:spacing w:after="0"/>
        <w:rPr>
          <w:i/>
          <w:iCs/>
          <w:sz w:val="20"/>
          <w:szCs w:val="20"/>
          <w:lang w:val="en-US"/>
        </w:rPr>
      </w:pPr>
      <w:r w:rsidRPr="00B50A6B">
        <w:rPr>
          <w:i/>
          <w:iCs/>
          <w:sz w:val="20"/>
          <w:szCs w:val="20"/>
          <w:lang w:val="en-US"/>
        </w:rPr>
        <w:t>Adjunct Professor of Law</w:t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</w:r>
      <w:r w:rsidR="00E52C68" w:rsidRPr="00B50A6B">
        <w:rPr>
          <w:i/>
          <w:iCs/>
          <w:sz w:val="20"/>
          <w:szCs w:val="20"/>
          <w:lang w:val="en-US"/>
        </w:rPr>
        <w:tab/>
        <w:t>San Francisco</w:t>
      </w:r>
      <w:r w:rsidR="003F5342" w:rsidRPr="00B50A6B">
        <w:rPr>
          <w:i/>
          <w:iCs/>
          <w:sz w:val="20"/>
          <w:szCs w:val="20"/>
          <w:lang w:val="en-US"/>
        </w:rPr>
        <w:t>, CA</w:t>
      </w:r>
    </w:p>
    <w:p w14:paraId="43B243AF" w14:textId="3F09A610" w:rsidR="00472311" w:rsidRPr="00B50A6B" w:rsidRDefault="005A1F40" w:rsidP="00DE1517">
      <w:pPr>
        <w:pStyle w:val="Listenabsatz"/>
        <w:numPr>
          <w:ilvl w:val="0"/>
          <w:numId w:val="3"/>
        </w:numPr>
        <w:rPr>
          <w:sz w:val="20"/>
          <w:szCs w:val="20"/>
          <w:lang w:val="en-US"/>
        </w:rPr>
      </w:pPr>
      <w:r w:rsidRPr="00B50A6B">
        <w:rPr>
          <w:sz w:val="20"/>
          <w:szCs w:val="20"/>
          <w:lang w:val="en-US"/>
        </w:rPr>
        <w:t>Creating and teaching asynchronous online course</w:t>
      </w:r>
      <w:r w:rsidR="00BD7FBA">
        <w:rPr>
          <w:sz w:val="20"/>
          <w:szCs w:val="20"/>
          <w:lang w:val="en-US"/>
        </w:rPr>
        <w:t>s</w:t>
      </w:r>
      <w:r w:rsidRPr="00B50A6B">
        <w:rPr>
          <w:sz w:val="20"/>
          <w:szCs w:val="20"/>
          <w:lang w:val="en-US"/>
        </w:rPr>
        <w:t xml:space="preserve"> for aspiring privacy </w:t>
      </w:r>
      <w:r w:rsidR="00BD7FBA">
        <w:rPr>
          <w:sz w:val="20"/>
          <w:szCs w:val="20"/>
          <w:lang w:val="en-US"/>
        </w:rPr>
        <w:t xml:space="preserve">and AI </w:t>
      </w:r>
      <w:r w:rsidRPr="00B50A6B">
        <w:rPr>
          <w:sz w:val="20"/>
          <w:szCs w:val="20"/>
          <w:lang w:val="en-US"/>
        </w:rPr>
        <w:t>professionals.</w:t>
      </w:r>
    </w:p>
    <w:p w14:paraId="2096242C" w14:textId="600548DF" w:rsidR="005A1F40" w:rsidRDefault="00090E38" w:rsidP="00B50A6B">
      <w:pPr>
        <w:pStyle w:val="Listenabsatz"/>
        <w:numPr>
          <w:ilvl w:val="0"/>
          <w:numId w:val="3"/>
        </w:numPr>
        <w:spacing w:after="0"/>
        <w:rPr>
          <w:sz w:val="20"/>
          <w:szCs w:val="20"/>
          <w:lang w:val="en-US"/>
        </w:rPr>
      </w:pPr>
      <w:r w:rsidRPr="00B50A6B">
        <w:rPr>
          <w:sz w:val="20"/>
          <w:szCs w:val="20"/>
          <w:lang w:val="en-US"/>
        </w:rPr>
        <w:t xml:space="preserve">Delivering lectures, analyzing regulatory landscapes, and </w:t>
      </w:r>
      <w:r w:rsidR="00DE1517" w:rsidRPr="00B50A6B">
        <w:rPr>
          <w:sz w:val="20"/>
          <w:szCs w:val="20"/>
          <w:lang w:val="en-US"/>
        </w:rPr>
        <w:t>editing cases for educational use.</w:t>
      </w:r>
    </w:p>
    <w:p w14:paraId="012F4018" w14:textId="4ADA9818" w:rsidR="00457F8E" w:rsidRPr="00B50A6B" w:rsidRDefault="00457F8E" w:rsidP="00B50A6B">
      <w:pPr>
        <w:pStyle w:val="Listenabsatz"/>
        <w:numPr>
          <w:ilvl w:val="0"/>
          <w:numId w:val="3"/>
        </w:num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Preparing and drafting future courses on other emerging technologies.</w:t>
      </w:r>
    </w:p>
    <w:p w14:paraId="176C24F2" w14:textId="77777777" w:rsidR="00B50A6B" w:rsidRPr="00457F8E" w:rsidRDefault="00B50A6B" w:rsidP="00472311">
      <w:pPr>
        <w:spacing w:after="0"/>
        <w:rPr>
          <w:b/>
          <w:bCs/>
          <w:sz w:val="20"/>
          <w:szCs w:val="20"/>
          <w:lang w:val="en-CA"/>
        </w:rPr>
      </w:pPr>
    </w:p>
    <w:p w14:paraId="30117B8B" w14:textId="44A5604C" w:rsidR="00765D8E" w:rsidRPr="00B50A6B" w:rsidRDefault="00765D8E" w:rsidP="00472311">
      <w:pPr>
        <w:spacing w:after="0"/>
        <w:rPr>
          <w:b/>
          <w:bCs/>
          <w:sz w:val="20"/>
          <w:szCs w:val="20"/>
        </w:rPr>
      </w:pPr>
      <w:proofErr w:type="spellStart"/>
      <w:r w:rsidRPr="00B50A6B">
        <w:rPr>
          <w:b/>
          <w:bCs/>
          <w:sz w:val="20"/>
          <w:szCs w:val="20"/>
        </w:rPr>
        <w:t>HewardMills</w:t>
      </w:r>
      <w:proofErr w:type="spellEnd"/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  <w:t>Aug. 2022 – June 2023</w:t>
      </w:r>
    </w:p>
    <w:p w14:paraId="7E1B9410" w14:textId="264C51C9" w:rsidR="00765D8E" w:rsidRPr="00B50A6B" w:rsidRDefault="00472311" w:rsidP="00472311">
      <w:pPr>
        <w:spacing w:after="0"/>
        <w:rPr>
          <w:i/>
          <w:iCs/>
          <w:sz w:val="20"/>
          <w:szCs w:val="20"/>
          <w:lang w:val="en-CA"/>
        </w:rPr>
      </w:pPr>
      <w:r w:rsidRPr="00B50A6B">
        <w:rPr>
          <w:i/>
          <w:iCs/>
          <w:sz w:val="20"/>
          <w:szCs w:val="20"/>
          <w:lang w:val="en-CA"/>
        </w:rPr>
        <w:t>Data Protection and Privacy Consultant</w:t>
      </w:r>
      <w:r w:rsidR="00E52C68" w:rsidRPr="00B50A6B">
        <w:rPr>
          <w:i/>
          <w:iCs/>
          <w:sz w:val="20"/>
          <w:szCs w:val="20"/>
          <w:lang w:val="en-CA"/>
        </w:rPr>
        <w:t xml:space="preserve"> (remote)</w:t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  <w:t>San Francisco</w:t>
      </w:r>
      <w:r w:rsidR="003F5342" w:rsidRPr="00B50A6B">
        <w:rPr>
          <w:i/>
          <w:iCs/>
          <w:sz w:val="20"/>
          <w:szCs w:val="20"/>
          <w:lang w:val="en-CA"/>
        </w:rPr>
        <w:t>, CA</w:t>
      </w:r>
    </w:p>
    <w:p w14:paraId="375960E2" w14:textId="78A5E00B" w:rsidR="00472311" w:rsidRPr="00B50A6B" w:rsidRDefault="00183F6A" w:rsidP="004A20C2">
      <w:pPr>
        <w:pStyle w:val="Listenabsatz"/>
        <w:numPr>
          <w:ilvl w:val="0"/>
          <w:numId w:val="5"/>
        </w:numPr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 xml:space="preserve">Drafted and reviewed DPIAs, TIAs, </w:t>
      </w:r>
      <w:proofErr w:type="spellStart"/>
      <w:r w:rsidRPr="00B50A6B">
        <w:rPr>
          <w:sz w:val="20"/>
          <w:szCs w:val="20"/>
          <w:lang w:val="en-CA"/>
        </w:rPr>
        <w:t>RoPAs</w:t>
      </w:r>
      <w:proofErr w:type="spellEnd"/>
      <w:r w:rsidRPr="00B50A6B">
        <w:rPr>
          <w:sz w:val="20"/>
          <w:szCs w:val="20"/>
          <w:lang w:val="en-CA"/>
        </w:rPr>
        <w:t>, privacy notices</w:t>
      </w:r>
      <w:r w:rsidR="004A20C2" w:rsidRPr="00B50A6B">
        <w:rPr>
          <w:sz w:val="20"/>
          <w:szCs w:val="20"/>
          <w:lang w:val="en-CA"/>
        </w:rPr>
        <w:t>, policies, and other documents.</w:t>
      </w:r>
    </w:p>
    <w:p w14:paraId="7990FF0A" w14:textId="54A33C3D" w:rsidR="00472311" w:rsidRDefault="004A20C2" w:rsidP="00B50A6B">
      <w:pPr>
        <w:pStyle w:val="Listenabsatz"/>
        <w:numPr>
          <w:ilvl w:val="0"/>
          <w:numId w:val="5"/>
        </w:numPr>
        <w:spacing w:after="0"/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Coordinated and supported risk assessment, incident response, and data breach reporting.</w:t>
      </w:r>
    </w:p>
    <w:p w14:paraId="50211EFE" w14:textId="7E1F1154" w:rsidR="00C87F1A" w:rsidRPr="00B50A6B" w:rsidRDefault="00C87F1A" w:rsidP="00B50A6B">
      <w:pPr>
        <w:pStyle w:val="Listenabsatz"/>
        <w:numPr>
          <w:ilvl w:val="0"/>
          <w:numId w:val="5"/>
        </w:numPr>
        <w:spacing w:after="0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Advised cross-functional teams of corporate clients on issues of international privacy law.</w:t>
      </w:r>
    </w:p>
    <w:p w14:paraId="346042E5" w14:textId="77777777" w:rsidR="00B50A6B" w:rsidRPr="00C87F1A" w:rsidRDefault="00B50A6B" w:rsidP="007648A2">
      <w:pPr>
        <w:spacing w:after="0"/>
        <w:rPr>
          <w:b/>
          <w:bCs/>
          <w:sz w:val="20"/>
          <w:szCs w:val="20"/>
          <w:lang w:val="en-CA"/>
        </w:rPr>
      </w:pPr>
    </w:p>
    <w:p w14:paraId="06249CA6" w14:textId="3E2F3710" w:rsidR="00765D8E" w:rsidRPr="00B50A6B" w:rsidRDefault="00765D8E" w:rsidP="007648A2">
      <w:pPr>
        <w:spacing w:after="0"/>
        <w:rPr>
          <w:b/>
          <w:bCs/>
          <w:sz w:val="20"/>
          <w:szCs w:val="20"/>
        </w:rPr>
      </w:pPr>
      <w:proofErr w:type="spellStart"/>
      <w:proofErr w:type="gramStart"/>
      <w:r w:rsidRPr="00B50A6B">
        <w:rPr>
          <w:b/>
          <w:bCs/>
          <w:sz w:val="20"/>
          <w:szCs w:val="20"/>
        </w:rPr>
        <w:t>Ronneburger:Zumpf</w:t>
      </w:r>
      <w:proofErr w:type="spellEnd"/>
      <w:proofErr w:type="gramEnd"/>
      <w:r w:rsidRPr="00B50A6B">
        <w:rPr>
          <w:b/>
          <w:bCs/>
          <w:sz w:val="20"/>
          <w:szCs w:val="20"/>
        </w:rPr>
        <w:t xml:space="preserve"> Rechtsanwälte</w:t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9E6CEE" w:rsidRPr="00B50A6B">
        <w:rPr>
          <w:b/>
          <w:bCs/>
          <w:sz w:val="20"/>
          <w:szCs w:val="20"/>
        </w:rPr>
        <w:tab/>
      </w:r>
      <w:r w:rsidR="005C01EB" w:rsidRPr="00B50A6B">
        <w:rPr>
          <w:b/>
          <w:bCs/>
          <w:sz w:val="20"/>
          <w:szCs w:val="20"/>
        </w:rPr>
        <w:t>Mar. 2017 – Aug. 2021</w:t>
      </w:r>
    </w:p>
    <w:p w14:paraId="3C62FB55" w14:textId="1A17CCB3" w:rsidR="00765D8E" w:rsidRPr="00B50A6B" w:rsidRDefault="00472311" w:rsidP="007648A2">
      <w:pPr>
        <w:spacing w:after="0"/>
        <w:rPr>
          <w:i/>
          <w:iCs/>
          <w:sz w:val="20"/>
          <w:szCs w:val="20"/>
          <w:lang w:val="en-CA"/>
        </w:rPr>
      </w:pPr>
      <w:r w:rsidRPr="00B50A6B">
        <w:rPr>
          <w:i/>
          <w:iCs/>
          <w:sz w:val="20"/>
          <w:szCs w:val="20"/>
          <w:lang w:val="en-CA"/>
        </w:rPr>
        <w:t>Associate</w:t>
      </w:r>
      <w:r w:rsidR="007648A2" w:rsidRPr="00B50A6B">
        <w:rPr>
          <w:i/>
          <w:iCs/>
          <w:sz w:val="20"/>
          <w:szCs w:val="20"/>
          <w:lang w:val="en-CA"/>
        </w:rPr>
        <w:t xml:space="preserve"> Attorney</w:t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</w:r>
      <w:r w:rsidR="00E52C68" w:rsidRPr="00B50A6B">
        <w:rPr>
          <w:i/>
          <w:iCs/>
          <w:sz w:val="20"/>
          <w:szCs w:val="20"/>
          <w:lang w:val="en-CA"/>
        </w:rPr>
        <w:tab/>
        <w:t>Berlin, Germany</w:t>
      </w:r>
    </w:p>
    <w:p w14:paraId="43695CD5" w14:textId="7DD6323D" w:rsidR="00472311" w:rsidRPr="00B50A6B" w:rsidRDefault="00FB471B" w:rsidP="00DD5365">
      <w:pPr>
        <w:pStyle w:val="Listenabsatz"/>
        <w:numPr>
          <w:ilvl w:val="0"/>
          <w:numId w:val="6"/>
        </w:numPr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Litigated more than 250 cases in privacy, IP, ecommerce, antitrust, and general civil law.</w:t>
      </w:r>
    </w:p>
    <w:p w14:paraId="65774B94" w14:textId="66C2F129" w:rsidR="00893E64" w:rsidRDefault="00DD5365" w:rsidP="00B50A6B">
      <w:pPr>
        <w:pStyle w:val="Listenabsatz"/>
        <w:numPr>
          <w:ilvl w:val="0"/>
          <w:numId w:val="6"/>
        </w:numPr>
        <w:spacing w:after="0"/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Drafted privacy compliance documents, such as privacy notices and internal policies.</w:t>
      </w:r>
    </w:p>
    <w:p w14:paraId="39A21795" w14:textId="25FDD822" w:rsidR="00E74249" w:rsidRPr="00B50A6B" w:rsidRDefault="00E74249" w:rsidP="00B50A6B">
      <w:pPr>
        <w:pStyle w:val="Listenabsatz"/>
        <w:numPr>
          <w:ilvl w:val="0"/>
          <w:numId w:val="6"/>
        </w:numPr>
        <w:spacing w:after="0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Created comprehensive GDPR template libraries for internal and external use.</w:t>
      </w:r>
    </w:p>
    <w:p w14:paraId="73FC6294" w14:textId="77777777" w:rsidR="00B50A6B" w:rsidRDefault="00B50A6B" w:rsidP="007648A2">
      <w:pPr>
        <w:spacing w:after="0"/>
        <w:rPr>
          <w:b/>
          <w:bCs/>
          <w:sz w:val="20"/>
          <w:szCs w:val="20"/>
          <w:lang w:val="en-CA"/>
        </w:rPr>
      </w:pPr>
    </w:p>
    <w:p w14:paraId="021CD140" w14:textId="24127AC3" w:rsidR="00765D8E" w:rsidRPr="00B50A6B" w:rsidRDefault="00765D8E" w:rsidP="007648A2">
      <w:pPr>
        <w:spacing w:after="0"/>
        <w:rPr>
          <w:b/>
          <w:bCs/>
          <w:sz w:val="20"/>
          <w:szCs w:val="20"/>
          <w:lang w:val="en-CA"/>
        </w:rPr>
      </w:pPr>
      <w:r w:rsidRPr="00B50A6B">
        <w:rPr>
          <w:b/>
          <w:bCs/>
          <w:sz w:val="20"/>
          <w:szCs w:val="20"/>
          <w:lang w:val="en-CA"/>
        </w:rPr>
        <w:t>Higher Regional Court Berlin</w:t>
      </w:r>
      <w:r w:rsidR="005C01EB" w:rsidRPr="00B50A6B">
        <w:rPr>
          <w:b/>
          <w:bCs/>
          <w:sz w:val="20"/>
          <w:szCs w:val="20"/>
          <w:lang w:val="en-CA"/>
        </w:rPr>
        <w:tab/>
      </w:r>
      <w:r w:rsidR="005C01EB" w:rsidRPr="00B50A6B">
        <w:rPr>
          <w:b/>
          <w:bCs/>
          <w:sz w:val="20"/>
          <w:szCs w:val="20"/>
          <w:lang w:val="en-CA"/>
        </w:rPr>
        <w:tab/>
      </w:r>
      <w:r w:rsidR="005C01EB" w:rsidRPr="00B50A6B">
        <w:rPr>
          <w:b/>
          <w:bCs/>
          <w:sz w:val="20"/>
          <w:szCs w:val="20"/>
          <w:lang w:val="en-CA"/>
        </w:rPr>
        <w:tab/>
      </w:r>
      <w:r w:rsidR="005C01EB" w:rsidRPr="00B50A6B">
        <w:rPr>
          <w:b/>
          <w:bCs/>
          <w:sz w:val="20"/>
          <w:szCs w:val="20"/>
          <w:lang w:val="en-CA"/>
        </w:rPr>
        <w:tab/>
      </w:r>
      <w:r w:rsidR="005C01EB" w:rsidRPr="00B50A6B">
        <w:rPr>
          <w:b/>
          <w:bCs/>
          <w:sz w:val="20"/>
          <w:szCs w:val="20"/>
          <w:lang w:val="en-CA"/>
        </w:rPr>
        <w:tab/>
      </w:r>
      <w:r w:rsidR="005C01EB" w:rsidRPr="00B50A6B">
        <w:rPr>
          <w:b/>
          <w:bCs/>
          <w:sz w:val="20"/>
          <w:szCs w:val="20"/>
          <w:lang w:val="en-CA"/>
        </w:rPr>
        <w:tab/>
      </w:r>
      <w:r w:rsidR="005C01EB" w:rsidRPr="00B50A6B">
        <w:rPr>
          <w:b/>
          <w:bCs/>
          <w:sz w:val="20"/>
          <w:szCs w:val="20"/>
          <w:lang w:val="en-CA"/>
        </w:rPr>
        <w:tab/>
        <w:t>Mar. 2015 – Feb. 2017</w:t>
      </w:r>
    </w:p>
    <w:p w14:paraId="1F62D7C4" w14:textId="66A0F663" w:rsidR="00CF5500" w:rsidRPr="00B50A6B" w:rsidRDefault="007648A2" w:rsidP="007648A2">
      <w:pPr>
        <w:spacing w:after="0"/>
        <w:rPr>
          <w:sz w:val="20"/>
          <w:szCs w:val="20"/>
          <w:lang w:val="en-CA"/>
        </w:rPr>
      </w:pPr>
      <w:r w:rsidRPr="00B50A6B">
        <w:rPr>
          <w:i/>
          <w:iCs/>
          <w:sz w:val="20"/>
          <w:szCs w:val="20"/>
          <w:lang w:val="en-CA"/>
        </w:rPr>
        <w:t>Trainee Lawyer</w:t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sz w:val="20"/>
          <w:szCs w:val="20"/>
          <w:lang w:val="en-CA"/>
        </w:rPr>
        <w:tab/>
      </w:r>
      <w:r w:rsidR="00893E64" w:rsidRPr="00B50A6B">
        <w:rPr>
          <w:i/>
          <w:iCs/>
          <w:sz w:val="20"/>
          <w:szCs w:val="20"/>
          <w:lang w:val="en-CA"/>
        </w:rPr>
        <w:t>Berlin, Germany</w:t>
      </w:r>
    </w:p>
    <w:p w14:paraId="42BC898F" w14:textId="7457EFD6" w:rsidR="007648A2" w:rsidRPr="00B50A6B" w:rsidRDefault="008F7849" w:rsidP="000815B2">
      <w:pPr>
        <w:pStyle w:val="Listenabsatz"/>
        <w:numPr>
          <w:ilvl w:val="0"/>
          <w:numId w:val="9"/>
        </w:numPr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 xml:space="preserve">Gained insights into the work of civil courts, </w:t>
      </w:r>
      <w:r w:rsidR="00161B7F" w:rsidRPr="00B50A6B">
        <w:rPr>
          <w:sz w:val="20"/>
          <w:szCs w:val="20"/>
          <w:lang w:val="en-CA"/>
        </w:rPr>
        <w:t>government agencies, prosecutors, and law firms.</w:t>
      </w:r>
    </w:p>
    <w:p w14:paraId="3CB15668" w14:textId="3A2A4640" w:rsidR="00161B7F" w:rsidRPr="00B50A6B" w:rsidRDefault="000815B2" w:rsidP="000815B2">
      <w:pPr>
        <w:pStyle w:val="Listenabsatz"/>
        <w:numPr>
          <w:ilvl w:val="0"/>
          <w:numId w:val="9"/>
        </w:numPr>
        <w:spacing w:after="0"/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Researched German and European legislation, regulations, and jurisprudence.</w:t>
      </w:r>
    </w:p>
    <w:p w14:paraId="25391EDF" w14:textId="77777777" w:rsidR="000815B2" w:rsidRPr="00B50A6B" w:rsidRDefault="000815B2" w:rsidP="000815B2">
      <w:pPr>
        <w:pBdr>
          <w:bottom w:val="single" w:sz="4" w:space="1" w:color="auto"/>
        </w:pBdr>
        <w:spacing w:after="0"/>
        <w:rPr>
          <w:b/>
          <w:bCs/>
          <w:smallCaps/>
          <w:sz w:val="20"/>
          <w:szCs w:val="20"/>
          <w:lang w:val="en-US"/>
        </w:rPr>
      </w:pPr>
    </w:p>
    <w:p w14:paraId="7B8ECDEB" w14:textId="3B28BF21" w:rsidR="005B4865" w:rsidRPr="00B50A6B" w:rsidRDefault="005B4865" w:rsidP="00CF5500">
      <w:pPr>
        <w:pBdr>
          <w:bottom w:val="single" w:sz="4" w:space="1" w:color="auto"/>
        </w:pBdr>
        <w:rPr>
          <w:b/>
          <w:bCs/>
          <w:smallCaps/>
          <w:sz w:val="20"/>
          <w:szCs w:val="20"/>
          <w:lang w:val="en-US"/>
        </w:rPr>
      </w:pPr>
      <w:r w:rsidRPr="00B50A6B">
        <w:rPr>
          <w:b/>
          <w:bCs/>
          <w:smallCaps/>
          <w:sz w:val="20"/>
          <w:szCs w:val="20"/>
          <w:lang w:val="en-US"/>
        </w:rPr>
        <w:t>Education</w:t>
      </w:r>
    </w:p>
    <w:p w14:paraId="391ED488" w14:textId="0D5EB52F" w:rsidR="005B4865" w:rsidRPr="00B50A6B" w:rsidRDefault="00AE6553" w:rsidP="00472311">
      <w:pPr>
        <w:spacing w:after="0"/>
        <w:rPr>
          <w:b/>
          <w:bCs/>
          <w:sz w:val="20"/>
          <w:szCs w:val="20"/>
          <w:lang w:val="en-US"/>
        </w:rPr>
      </w:pPr>
      <w:r w:rsidRPr="00B50A6B">
        <w:rPr>
          <w:b/>
          <w:bCs/>
          <w:sz w:val="20"/>
          <w:szCs w:val="20"/>
          <w:lang w:val="en-US"/>
        </w:rPr>
        <w:t>University of California College of the Law, San Francisco</w:t>
      </w:r>
      <w:r w:rsidR="00571972" w:rsidRPr="00B50A6B">
        <w:rPr>
          <w:b/>
          <w:bCs/>
          <w:sz w:val="20"/>
          <w:szCs w:val="20"/>
          <w:lang w:val="en-US"/>
        </w:rPr>
        <w:tab/>
      </w:r>
      <w:r w:rsidR="00571972" w:rsidRPr="00B50A6B">
        <w:rPr>
          <w:b/>
          <w:bCs/>
          <w:sz w:val="20"/>
          <w:szCs w:val="20"/>
          <w:lang w:val="en-US"/>
        </w:rPr>
        <w:tab/>
      </w:r>
      <w:r w:rsidR="00571972" w:rsidRPr="00B50A6B">
        <w:rPr>
          <w:b/>
          <w:bCs/>
          <w:sz w:val="20"/>
          <w:szCs w:val="20"/>
          <w:lang w:val="en-US"/>
        </w:rPr>
        <w:tab/>
      </w:r>
      <w:r w:rsidR="00571972" w:rsidRPr="00B50A6B">
        <w:rPr>
          <w:b/>
          <w:bCs/>
          <w:sz w:val="20"/>
          <w:szCs w:val="20"/>
          <w:lang w:val="en-US"/>
        </w:rPr>
        <w:tab/>
        <w:t>May 2022</w:t>
      </w:r>
    </w:p>
    <w:p w14:paraId="40711A08" w14:textId="4E50E699" w:rsidR="00AE6553" w:rsidRPr="00B50A6B" w:rsidRDefault="00472311" w:rsidP="00472311">
      <w:pPr>
        <w:spacing w:after="0"/>
        <w:rPr>
          <w:i/>
          <w:iCs/>
          <w:sz w:val="20"/>
          <w:szCs w:val="20"/>
          <w:lang w:val="en-US"/>
        </w:rPr>
      </w:pPr>
      <w:r w:rsidRPr="00B50A6B">
        <w:rPr>
          <w:i/>
          <w:iCs/>
          <w:sz w:val="20"/>
          <w:szCs w:val="20"/>
          <w:lang w:val="en-US"/>
        </w:rPr>
        <w:t>LL.M.</w:t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</w:r>
      <w:r w:rsidR="00047494" w:rsidRPr="00B50A6B">
        <w:rPr>
          <w:i/>
          <w:iCs/>
          <w:sz w:val="20"/>
          <w:szCs w:val="20"/>
          <w:lang w:val="en-US"/>
        </w:rPr>
        <w:tab/>
        <w:t>San Francisco, CA</w:t>
      </w:r>
    </w:p>
    <w:p w14:paraId="30F6D5C1" w14:textId="69F7E2C7" w:rsidR="003F5342" w:rsidRPr="00B50A6B" w:rsidRDefault="003F5342" w:rsidP="003F5342">
      <w:pPr>
        <w:pStyle w:val="Listenabsatz"/>
        <w:numPr>
          <w:ilvl w:val="0"/>
          <w:numId w:val="7"/>
        </w:numPr>
        <w:spacing w:after="0"/>
        <w:rPr>
          <w:i/>
          <w:iCs/>
          <w:sz w:val="20"/>
          <w:szCs w:val="20"/>
          <w:lang w:val="en-US"/>
        </w:rPr>
      </w:pPr>
      <w:r w:rsidRPr="00B50A6B">
        <w:rPr>
          <w:i/>
          <w:iCs/>
          <w:sz w:val="20"/>
          <w:szCs w:val="20"/>
          <w:lang w:val="en-US"/>
        </w:rPr>
        <w:t>Cum laude</w:t>
      </w:r>
    </w:p>
    <w:p w14:paraId="282F377E" w14:textId="4AD6E0B3" w:rsidR="003F5342" w:rsidRPr="00B50A6B" w:rsidRDefault="003F5342" w:rsidP="003F5342">
      <w:pPr>
        <w:pStyle w:val="Listenabsatz"/>
        <w:numPr>
          <w:ilvl w:val="0"/>
          <w:numId w:val="7"/>
        </w:numPr>
        <w:spacing w:after="0"/>
        <w:rPr>
          <w:sz w:val="20"/>
          <w:szCs w:val="20"/>
          <w:lang w:val="en-US"/>
        </w:rPr>
      </w:pPr>
      <w:proofErr w:type="spellStart"/>
      <w:r w:rsidRPr="00B50A6B">
        <w:rPr>
          <w:sz w:val="20"/>
          <w:szCs w:val="20"/>
          <w:lang w:val="en-US"/>
        </w:rPr>
        <w:t>Riesenfeld</w:t>
      </w:r>
      <w:proofErr w:type="spellEnd"/>
      <w:r w:rsidRPr="00B50A6B">
        <w:rPr>
          <w:sz w:val="20"/>
          <w:szCs w:val="20"/>
          <w:lang w:val="en-US"/>
        </w:rPr>
        <w:t xml:space="preserve"> Scholarship</w:t>
      </w:r>
    </w:p>
    <w:p w14:paraId="192BF28C" w14:textId="77777777" w:rsidR="00472311" w:rsidRPr="00B50A6B" w:rsidRDefault="00472311" w:rsidP="00472311">
      <w:pPr>
        <w:spacing w:after="0"/>
        <w:rPr>
          <w:b/>
          <w:bCs/>
          <w:sz w:val="20"/>
          <w:szCs w:val="20"/>
          <w:lang w:val="en-US"/>
        </w:rPr>
      </w:pPr>
    </w:p>
    <w:p w14:paraId="029867BF" w14:textId="05598865" w:rsidR="00AE6553" w:rsidRPr="00B50A6B" w:rsidRDefault="00AE6553" w:rsidP="0077664A">
      <w:pPr>
        <w:spacing w:after="0"/>
        <w:rPr>
          <w:b/>
          <w:bCs/>
          <w:sz w:val="20"/>
          <w:szCs w:val="20"/>
        </w:rPr>
      </w:pPr>
      <w:r w:rsidRPr="00B50A6B">
        <w:rPr>
          <w:b/>
          <w:bCs/>
          <w:sz w:val="20"/>
          <w:szCs w:val="20"/>
        </w:rPr>
        <w:t>Freie Universität Berlin</w:t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</w:r>
      <w:r w:rsidR="00571972" w:rsidRPr="00B50A6B">
        <w:rPr>
          <w:b/>
          <w:bCs/>
          <w:sz w:val="20"/>
          <w:szCs w:val="20"/>
        </w:rPr>
        <w:tab/>
        <w:t>Mar. 2014</w:t>
      </w:r>
    </w:p>
    <w:p w14:paraId="780F27FA" w14:textId="3D58A92B" w:rsidR="00765D8E" w:rsidRPr="00B50A6B" w:rsidRDefault="0077664A" w:rsidP="0077664A">
      <w:pPr>
        <w:spacing w:after="0"/>
        <w:rPr>
          <w:i/>
          <w:iCs/>
          <w:sz w:val="20"/>
          <w:szCs w:val="20"/>
          <w:lang w:val="en-CA"/>
        </w:rPr>
      </w:pPr>
      <w:r w:rsidRPr="00B50A6B">
        <w:rPr>
          <w:i/>
          <w:iCs/>
          <w:sz w:val="20"/>
          <w:szCs w:val="20"/>
          <w:lang w:val="en-CA"/>
        </w:rPr>
        <w:t>Studies of Law (JD Equivalent)</w:t>
      </w:r>
      <w:r w:rsidR="00047494" w:rsidRPr="00B50A6B">
        <w:rPr>
          <w:i/>
          <w:iCs/>
          <w:sz w:val="20"/>
          <w:szCs w:val="20"/>
          <w:lang w:val="en-CA"/>
        </w:rPr>
        <w:tab/>
      </w:r>
      <w:r w:rsidR="00047494" w:rsidRPr="00B50A6B">
        <w:rPr>
          <w:i/>
          <w:iCs/>
          <w:sz w:val="20"/>
          <w:szCs w:val="20"/>
          <w:lang w:val="en-CA"/>
        </w:rPr>
        <w:tab/>
      </w:r>
      <w:r w:rsidR="00047494" w:rsidRPr="00B50A6B">
        <w:rPr>
          <w:i/>
          <w:iCs/>
          <w:sz w:val="20"/>
          <w:szCs w:val="20"/>
          <w:lang w:val="en-CA"/>
        </w:rPr>
        <w:tab/>
      </w:r>
      <w:r w:rsidR="00047494" w:rsidRPr="00B50A6B">
        <w:rPr>
          <w:i/>
          <w:iCs/>
          <w:sz w:val="20"/>
          <w:szCs w:val="20"/>
          <w:lang w:val="en-CA"/>
        </w:rPr>
        <w:tab/>
      </w:r>
      <w:r w:rsidR="00047494" w:rsidRPr="00B50A6B">
        <w:rPr>
          <w:i/>
          <w:iCs/>
          <w:sz w:val="20"/>
          <w:szCs w:val="20"/>
          <w:lang w:val="en-CA"/>
        </w:rPr>
        <w:tab/>
      </w:r>
      <w:r w:rsidR="00047494" w:rsidRPr="00B50A6B">
        <w:rPr>
          <w:i/>
          <w:iCs/>
          <w:sz w:val="20"/>
          <w:szCs w:val="20"/>
          <w:lang w:val="en-CA"/>
        </w:rPr>
        <w:tab/>
      </w:r>
      <w:r w:rsidR="00047494" w:rsidRPr="00B50A6B">
        <w:rPr>
          <w:i/>
          <w:iCs/>
          <w:sz w:val="20"/>
          <w:szCs w:val="20"/>
          <w:lang w:val="en-CA"/>
        </w:rPr>
        <w:tab/>
        <w:t>Berlin, Germany</w:t>
      </w:r>
    </w:p>
    <w:p w14:paraId="59BC1BFF" w14:textId="659DC8D1" w:rsidR="003F5342" w:rsidRPr="00B50A6B" w:rsidRDefault="003F5342" w:rsidP="003F5342">
      <w:pPr>
        <w:pStyle w:val="Listenabsatz"/>
        <w:numPr>
          <w:ilvl w:val="0"/>
          <w:numId w:val="8"/>
        </w:numPr>
        <w:spacing w:after="0"/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Student Parliament</w:t>
      </w:r>
    </w:p>
    <w:p w14:paraId="0C8B60CC" w14:textId="7FAC949E" w:rsidR="0077664A" w:rsidRPr="00B50A6B" w:rsidRDefault="003F5342" w:rsidP="0077664A">
      <w:pPr>
        <w:pStyle w:val="Listenabsatz"/>
        <w:numPr>
          <w:ilvl w:val="0"/>
          <w:numId w:val="8"/>
        </w:numPr>
        <w:spacing w:after="0"/>
        <w:rPr>
          <w:sz w:val="20"/>
          <w:szCs w:val="20"/>
          <w:lang w:val="en-CA"/>
        </w:rPr>
      </w:pPr>
      <w:r w:rsidRPr="00B50A6B">
        <w:rPr>
          <w:sz w:val="20"/>
          <w:szCs w:val="20"/>
          <w:lang w:val="en-CA"/>
        </w:rPr>
        <w:t>Friedrich Ebert Foundation Scholarship</w:t>
      </w:r>
    </w:p>
    <w:p w14:paraId="46D1ECDE" w14:textId="77777777" w:rsidR="0077664A" w:rsidRPr="00B50A6B" w:rsidRDefault="0077664A" w:rsidP="0077664A">
      <w:pPr>
        <w:spacing w:after="0"/>
        <w:rPr>
          <w:i/>
          <w:iCs/>
          <w:sz w:val="20"/>
          <w:szCs w:val="20"/>
          <w:lang w:val="en-CA"/>
        </w:rPr>
      </w:pPr>
    </w:p>
    <w:p w14:paraId="02B67B57" w14:textId="7C150226" w:rsidR="00AE6553" w:rsidRPr="00B50A6B" w:rsidRDefault="005B4865" w:rsidP="007B689D">
      <w:pPr>
        <w:pBdr>
          <w:bottom w:val="single" w:sz="4" w:space="1" w:color="auto"/>
        </w:pBdr>
        <w:rPr>
          <w:b/>
          <w:bCs/>
          <w:smallCaps/>
          <w:sz w:val="20"/>
          <w:szCs w:val="20"/>
          <w:lang w:val="en-US"/>
        </w:rPr>
      </w:pPr>
      <w:r w:rsidRPr="00B50A6B">
        <w:rPr>
          <w:b/>
          <w:bCs/>
          <w:smallCaps/>
          <w:sz w:val="20"/>
          <w:szCs w:val="20"/>
          <w:lang w:val="en-US"/>
        </w:rPr>
        <w:t>Certifications, Languages, and interests</w:t>
      </w:r>
    </w:p>
    <w:p w14:paraId="61A4B4CC" w14:textId="21FB0832" w:rsidR="00AE6553" w:rsidRPr="00B50A6B" w:rsidRDefault="00FD6423" w:rsidP="003F5342">
      <w:pPr>
        <w:spacing w:after="0"/>
        <w:rPr>
          <w:sz w:val="20"/>
          <w:szCs w:val="20"/>
          <w:lang w:val="en-US"/>
        </w:rPr>
      </w:pPr>
      <w:r w:rsidRPr="00B50A6B">
        <w:rPr>
          <w:sz w:val="20"/>
          <w:szCs w:val="20"/>
          <w:lang w:val="en-US"/>
        </w:rPr>
        <w:t>Bar Membership (California, Germany), CIPP/US, CIPP/E</w:t>
      </w:r>
      <w:r w:rsidR="007B689D" w:rsidRPr="00B50A6B">
        <w:rPr>
          <w:sz w:val="20"/>
          <w:szCs w:val="20"/>
          <w:lang w:val="en-US"/>
        </w:rPr>
        <w:t>.</w:t>
      </w:r>
    </w:p>
    <w:p w14:paraId="6E465D47" w14:textId="52F5A278" w:rsidR="007B689D" w:rsidRPr="00B50A6B" w:rsidRDefault="007B689D" w:rsidP="003F5342">
      <w:pPr>
        <w:spacing w:after="0"/>
        <w:rPr>
          <w:sz w:val="20"/>
          <w:szCs w:val="20"/>
          <w:lang w:val="en-US"/>
        </w:rPr>
      </w:pPr>
      <w:r w:rsidRPr="00B50A6B">
        <w:rPr>
          <w:sz w:val="20"/>
          <w:szCs w:val="20"/>
          <w:lang w:val="en-US"/>
        </w:rPr>
        <w:t>Native German; basic Italian, French, and Latin.</w:t>
      </w:r>
    </w:p>
    <w:p w14:paraId="29BF06E2" w14:textId="6BD70D43" w:rsidR="00457F8E" w:rsidRPr="00B50A6B" w:rsidRDefault="007B689D" w:rsidP="003F5342">
      <w:pPr>
        <w:spacing w:after="0"/>
        <w:rPr>
          <w:sz w:val="20"/>
          <w:szCs w:val="20"/>
          <w:lang w:val="en-US"/>
        </w:rPr>
      </w:pPr>
      <w:r w:rsidRPr="00B50A6B">
        <w:rPr>
          <w:sz w:val="20"/>
          <w:szCs w:val="20"/>
          <w:lang w:val="en-US"/>
        </w:rPr>
        <w:t>Soccer referee; amateur photographer, blogger, and podcaster.</w:t>
      </w:r>
    </w:p>
    <w:sectPr w:rsidR="00457F8E" w:rsidRPr="00B50A6B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8294A5" w14:textId="77777777" w:rsidR="00976121" w:rsidRDefault="00976121">
      <w:pPr>
        <w:spacing w:after="0" w:line="240" w:lineRule="auto"/>
      </w:pPr>
      <w:r>
        <w:separator/>
      </w:r>
    </w:p>
  </w:endnote>
  <w:endnote w:type="continuationSeparator" w:id="0">
    <w:p w14:paraId="145BA394" w14:textId="77777777" w:rsidR="00976121" w:rsidRDefault="0097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B4D90C" w14:textId="77777777" w:rsidR="00976121" w:rsidRDefault="00976121">
      <w:pPr>
        <w:spacing w:after="0" w:line="240" w:lineRule="auto"/>
      </w:pPr>
      <w:r>
        <w:separator/>
      </w:r>
    </w:p>
  </w:footnote>
  <w:footnote w:type="continuationSeparator" w:id="0">
    <w:p w14:paraId="3633283F" w14:textId="77777777" w:rsidR="00976121" w:rsidRDefault="00976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54DA93" w14:textId="77777777" w:rsidR="00D432F3" w:rsidRPr="00253CE3" w:rsidRDefault="001E5C21" w:rsidP="00832594">
    <w:pPr>
      <w:pStyle w:val="Standard1"/>
      <w:jc w:val="center"/>
      <w:rPr>
        <w:rFonts w:ascii="Calibri" w:hAnsi="Calibri"/>
        <w:b/>
        <w:bCs/>
      </w:rPr>
    </w:pPr>
    <w:r w:rsidRPr="00253CE3">
      <w:rPr>
        <w:rFonts w:ascii="Calibri" w:hAnsi="Calibri"/>
        <w:b/>
        <w:bCs/>
      </w:rPr>
      <w:t>JULIAN SCHNEIDER</w:t>
    </w:r>
  </w:p>
  <w:p w14:paraId="3F520F32" w14:textId="539247D0" w:rsidR="00D432F3" w:rsidRDefault="00BD7FBA" w:rsidP="00832594">
    <w:pPr>
      <w:pStyle w:val="Standard1"/>
      <w:jc w:val="center"/>
      <w:rPr>
        <w:rFonts w:ascii="Calibri" w:hAnsi="Calibri"/>
        <w:sz w:val="21"/>
        <w:szCs w:val="21"/>
      </w:rPr>
    </w:pPr>
    <w:r>
      <w:rPr>
        <w:rFonts w:ascii="Calibri" w:hAnsi="Calibri"/>
        <w:sz w:val="21"/>
        <w:szCs w:val="21"/>
      </w:rPr>
      <w:t xml:space="preserve">San Francisco, CA </w:t>
    </w:r>
  </w:p>
  <w:p w14:paraId="4A1DCA2E" w14:textId="1A49212E" w:rsidR="00D432F3" w:rsidRDefault="002D3C06" w:rsidP="00832594">
    <w:pPr>
      <w:pStyle w:val="Standard1"/>
      <w:jc w:val="center"/>
      <w:rPr>
        <w:rFonts w:ascii="Calibri" w:hAnsi="Calibri"/>
        <w:sz w:val="21"/>
        <w:szCs w:val="21"/>
      </w:rPr>
    </w:pPr>
    <w:hyperlink r:id="rId1" w:history="1">
      <w:r w:rsidRPr="008239A3">
        <w:rPr>
          <w:rStyle w:val="Hyperlink"/>
          <w:rFonts w:ascii="Calibri" w:hAnsi="Calibri"/>
          <w:sz w:val="21"/>
          <w:szCs w:val="21"/>
        </w:rPr>
        <w:t>schneiderjulian@uclawsf.edu</w:t>
      </w:r>
    </w:hyperlink>
  </w:p>
  <w:p w14:paraId="73E21874" w14:textId="77777777" w:rsidR="00D432F3" w:rsidRPr="00744F84" w:rsidRDefault="00D432F3">
    <w:pPr>
      <w:pStyle w:val="Kopfzeile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37AE3"/>
    <w:multiLevelType w:val="hybridMultilevel"/>
    <w:tmpl w:val="6A662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60580"/>
    <w:multiLevelType w:val="hybridMultilevel"/>
    <w:tmpl w:val="415A81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AC9"/>
    <w:multiLevelType w:val="hybridMultilevel"/>
    <w:tmpl w:val="254893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27259"/>
    <w:multiLevelType w:val="hybridMultilevel"/>
    <w:tmpl w:val="4558CF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301BC"/>
    <w:multiLevelType w:val="hybridMultilevel"/>
    <w:tmpl w:val="63E48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87B1C"/>
    <w:multiLevelType w:val="hybridMultilevel"/>
    <w:tmpl w:val="445857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98F"/>
    <w:multiLevelType w:val="hybridMultilevel"/>
    <w:tmpl w:val="8C2867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77BAA"/>
    <w:multiLevelType w:val="hybridMultilevel"/>
    <w:tmpl w:val="F0CC4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65201"/>
    <w:multiLevelType w:val="hybridMultilevel"/>
    <w:tmpl w:val="0F5A2E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449699">
    <w:abstractNumId w:val="3"/>
  </w:num>
  <w:num w:numId="2" w16cid:durableId="744718014">
    <w:abstractNumId w:val="8"/>
  </w:num>
  <w:num w:numId="3" w16cid:durableId="1119253178">
    <w:abstractNumId w:val="1"/>
  </w:num>
  <w:num w:numId="4" w16cid:durableId="626736004">
    <w:abstractNumId w:val="7"/>
  </w:num>
  <w:num w:numId="5" w16cid:durableId="307822834">
    <w:abstractNumId w:val="0"/>
  </w:num>
  <w:num w:numId="6" w16cid:durableId="1779523486">
    <w:abstractNumId w:val="5"/>
  </w:num>
  <w:num w:numId="7" w16cid:durableId="765423709">
    <w:abstractNumId w:val="4"/>
  </w:num>
  <w:num w:numId="8" w16cid:durableId="40062697">
    <w:abstractNumId w:val="2"/>
  </w:num>
  <w:num w:numId="9" w16cid:durableId="157635651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29"/>
    <w:rsid w:val="00014393"/>
    <w:rsid w:val="00025BFE"/>
    <w:rsid w:val="00027139"/>
    <w:rsid w:val="00047494"/>
    <w:rsid w:val="000610A6"/>
    <w:rsid w:val="00062E53"/>
    <w:rsid w:val="000800D8"/>
    <w:rsid w:val="000815B2"/>
    <w:rsid w:val="00085BF0"/>
    <w:rsid w:val="00090E38"/>
    <w:rsid w:val="000912BC"/>
    <w:rsid w:val="000A31D4"/>
    <w:rsid w:val="000B77A0"/>
    <w:rsid w:val="000C11AF"/>
    <w:rsid w:val="000F7CE9"/>
    <w:rsid w:val="00127E8D"/>
    <w:rsid w:val="00131BE4"/>
    <w:rsid w:val="00136357"/>
    <w:rsid w:val="0014303A"/>
    <w:rsid w:val="00146629"/>
    <w:rsid w:val="00161B7F"/>
    <w:rsid w:val="00183F6A"/>
    <w:rsid w:val="00192904"/>
    <w:rsid w:val="00194FDD"/>
    <w:rsid w:val="001A6C7F"/>
    <w:rsid w:val="001C0C15"/>
    <w:rsid w:val="001E5C21"/>
    <w:rsid w:val="001F0573"/>
    <w:rsid w:val="001F0C03"/>
    <w:rsid w:val="002115CB"/>
    <w:rsid w:val="002154E6"/>
    <w:rsid w:val="00216273"/>
    <w:rsid w:val="00241AF3"/>
    <w:rsid w:val="00257950"/>
    <w:rsid w:val="00267F25"/>
    <w:rsid w:val="00280320"/>
    <w:rsid w:val="00286D43"/>
    <w:rsid w:val="0028772F"/>
    <w:rsid w:val="002A53A7"/>
    <w:rsid w:val="002C35F8"/>
    <w:rsid w:val="002C6F55"/>
    <w:rsid w:val="002D0614"/>
    <w:rsid w:val="002D24C2"/>
    <w:rsid w:val="002D3C06"/>
    <w:rsid w:val="002F492F"/>
    <w:rsid w:val="0032031D"/>
    <w:rsid w:val="003257A7"/>
    <w:rsid w:val="00330602"/>
    <w:rsid w:val="00340F6C"/>
    <w:rsid w:val="00342975"/>
    <w:rsid w:val="003514E2"/>
    <w:rsid w:val="0036074A"/>
    <w:rsid w:val="00373533"/>
    <w:rsid w:val="003766E4"/>
    <w:rsid w:val="00377D5E"/>
    <w:rsid w:val="003A3C5A"/>
    <w:rsid w:val="003A78E7"/>
    <w:rsid w:val="003B2856"/>
    <w:rsid w:val="003B44BD"/>
    <w:rsid w:val="003C26E9"/>
    <w:rsid w:val="003C3704"/>
    <w:rsid w:val="003D34A0"/>
    <w:rsid w:val="003E603C"/>
    <w:rsid w:val="003E645F"/>
    <w:rsid w:val="003F5342"/>
    <w:rsid w:val="0040043E"/>
    <w:rsid w:val="00412B5B"/>
    <w:rsid w:val="0041736C"/>
    <w:rsid w:val="00417551"/>
    <w:rsid w:val="004253CD"/>
    <w:rsid w:val="00431869"/>
    <w:rsid w:val="004453B9"/>
    <w:rsid w:val="00457F8E"/>
    <w:rsid w:val="004670F0"/>
    <w:rsid w:val="004717C9"/>
    <w:rsid w:val="00472311"/>
    <w:rsid w:val="00474FCC"/>
    <w:rsid w:val="00476B0C"/>
    <w:rsid w:val="004912AB"/>
    <w:rsid w:val="004A20C2"/>
    <w:rsid w:val="004A5DCC"/>
    <w:rsid w:val="004D72BC"/>
    <w:rsid w:val="004F31B6"/>
    <w:rsid w:val="005175FB"/>
    <w:rsid w:val="005363B3"/>
    <w:rsid w:val="00555980"/>
    <w:rsid w:val="00567D6A"/>
    <w:rsid w:val="00571972"/>
    <w:rsid w:val="005734F7"/>
    <w:rsid w:val="0057361C"/>
    <w:rsid w:val="00577302"/>
    <w:rsid w:val="005835CF"/>
    <w:rsid w:val="005964B5"/>
    <w:rsid w:val="005A152F"/>
    <w:rsid w:val="005A1C68"/>
    <w:rsid w:val="005A1F40"/>
    <w:rsid w:val="005B4865"/>
    <w:rsid w:val="005B5AE2"/>
    <w:rsid w:val="005B74CE"/>
    <w:rsid w:val="005C01EB"/>
    <w:rsid w:val="005C0616"/>
    <w:rsid w:val="005C21B7"/>
    <w:rsid w:val="005C3F42"/>
    <w:rsid w:val="005E6837"/>
    <w:rsid w:val="005E6F83"/>
    <w:rsid w:val="005F56AF"/>
    <w:rsid w:val="006028D3"/>
    <w:rsid w:val="00625922"/>
    <w:rsid w:val="00625A86"/>
    <w:rsid w:val="00626635"/>
    <w:rsid w:val="006473A7"/>
    <w:rsid w:val="00650C29"/>
    <w:rsid w:val="00655062"/>
    <w:rsid w:val="00670B1C"/>
    <w:rsid w:val="00671F81"/>
    <w:rsid w:val="00691F46"/>
    <w:rsid w:val="006964DB"/>
    <w:rsid w:val="00696946"/>
    <w:rsid w:val="00696EFA"/>
    <w:rsid w:val="006A040C"/>
    <w:rsid w:val="006A2FCF"/>
    <w:rsid w:val="006A478D"/>
    <w:rsid w:val="006B7DD9"/>
    <w:rsid w:val="006E7589"/>
    <w:rsid w:val="006F282F"/>
    <w:rsid w:val="00701730"/>
    <w:rsid w:val="00703993"/>
    <w:rsid w:val="0070478C"/>
    <w:rsid w:val="007210E9"/>
    <w:rsid w:val="00726C17"/>
    <w:rsid w:val="00726FE4"/>
    <w:rsid w:val="00740378"/>
    <w:rsid w:val="00741FD7"/>
    <w:rsid w:val="00744F84"/>
    <w:rsid w:val="0074646D"/>
    <w:rsid w:val="007648A2"/>
    <w:rsid w:val="00765D8E"/>
    <w:rsid w:val="0077664A"/>
    <w:rsid w:val="0078047B"/>
    <w:rsid w:val="00784C07"/>
    <w:rsid w:val="00785F74"/>
    <w:rsid w:val="00797A72"/>
    <w:rsid w:val="007A2624"/>
    <w:rsid w:val="007B0A0E"/>
    <w:rsid w:val="007B4F3D"/>
    <w:rsid w:val="007B689D"/>
    <w:rsid w:val="007C1C3E"/>
    <w:rsid w:val="007E60A8"/>
    <w:rsid w:val="007E71D5"/>
    <w:rsid w:val="007F05D8"/>
    <w:rsid w:val="00806FF6"/>
    <w:rsid w:val="008177C7"/>
    <w:rsid w:val="00824241"/>
    <w:rsid w:val="00845142"/>
    <w:rsid w:val="0085254F"/>
    <w:rsid w:val="00861E73"/>
    <w:rsid w:val="00873EC4"/>
    <w:rsid w:val="00882415"/>
    <w:rsid w:val="008851F1"/>
    <w:rsid w:val="00893E64"/>
    <w:rsid w:val="008A2F0A"/>
    <w:rsid w:val="008A7D5B"/>
    <w:rsid w:val="008D5B86"/>
    <w:rsid w:val="008E14FD"/>
    <w:rsid w:val="008E796D"/>
    <w:rsid w:val="008F4736"/>
    <w:rsid w:val="008F7849"/>
    <w:rsid w:val="008F7DDE"/>
    <w:rsid w:val="0091348C"/>
    <w:rsid w:val="009550AC"/>
    <w:rsid w:val="00955723"/>
    <w:rsid w:val="00955A12"/>
    <w:rsid w:val="009676AC"/>
    <w:rsid w:val="00976121"/>
    <w:rsid w:val="009764A5"/>
    <w:rsid w:val="009765DC"/>
    <w:rsid w:val="00985531"/>
    <w:rsid w:val="0099098A"/>
    <w:rsid w:val="00994FA4"/>
    <w:rsid w:val="00996622"/>
    <w:rsid w:val="009A797F"/>
    <w:rsid w:val="009B586E"/>
    <w:rsid w:val="009B5960"/>
    <w:rsid w:val="009D35D7"/>
    <w:rsid w:val="009E3707"/>
    <w:rsid w:val="009E6CEE"/>
    <w:rsid w:val="009F68E8"/>
    <w:rsid w:val="00A136E4"/>
    <w:rsid w:val="00A27B26"/>
    <w:rsid w:val="00A40E21"/>
    <w:rsid w:val="00A5214C"/>
    <w:rsid w:val="00A94835"/>
    <w:rsid w:val="00AA4C99"/>
    <w:rsid w:val="00AB5A66"/>
    <w:rsid w:val="00AC653C"/>
    <w:rsid w:val="00AD3FBE"/>
    <w:rsid w:val="00AE3E50"/>
    <w:rsid w:val="00AE5C3B"/>
    <w:rsid w:val="00AE6553"/>
    <w:rsid w:val="00AF7C92"/>
    <w:rsid w:val="00B407FE"/>
    <w:rsid w:val="00B50A6B"/>
    <w:rsid w:val="00B53D17"/>
    <w:rsid w:val="00B656DE"/>
    <w:rsid w:val="00B80147"/>
    <w:rsid w:val="00B87A04"/>
    <w:rsid w:val="00BD446C"/>
    <w:rsid w:val="00BD7CC7"/>
    <w:rsid w:val="00BD7FBA"/>
    <w:rsid w:val="00BE2C4B"/>
    <w:rsid w:val="00C1585B"/>
    <w:rsid w:val="00C165E4"/>
    <w:rsid w:val="00C21ADB"/>
    <w:rsid w:val="00C33882"/>
    <w:rsid w:val="00C40258"/>
    <w:rsid w:val="00C419D7"/>
    <w:rsid w:val="00C6170B"/>
    <w:rsid w:val="00C64200"/>
    <w:rsid w:val="00C66171"/>
    <w:rsid w:val="00C84A91"/>
    <w:rsid w:val="00C87203"/>
    <w:rsid w:val="00C87F1A"/>
    <w:rsid w:val="00CA0F4F"/>
    <w:rsid w:val="00CA1C2C"/>
    <w:rsid w:val="00CA2D27"/>
    <w:rsid w:val="00CB4F86"/>
    <w:rsid w:val="00CF5500"/>
    <w:rsid w:val="00D432F3"/>
    <w:rsid w:val="00D46AC2"/>
    <w:rsid w:val="00D6133B"/>
    <w:rsid w:val="00D7494F"/>
    <w:rsid w:val="00D93CDE"/>
    <w:rsid w:val="00DA054E"/>
    <w:rsid w:val="00DA4318"/>
    <w:rsid w:val="00DB14E0"/>
    <w:rsid w:val="00DB734B"/>
    <w:rsid w:val="00DB7AD6"/>
    <w:rsid w:val="00DC7DDF"/>
    <w:rsid w:val="00DD5365"/>
    <w:rsid w:val="00DE1517"/>
    <w:rsid w:val="00DE76B0"/>
    <w:rsid w:val="00E03A5C"/>
    <w:rsid w:val="00E17693"/>
    <w:rsid w:val="00E305DE"/>
    <w:rsid w:val="00E31DD5"/>
    <w:rsid w:val="00E32632"/>
    <w:rsid w:val="00E5122A"/>
    <w:rsid w:val="00E52C68"/>
    <w:rsid w:val="00E74249"/>
    <w:rsid w:val="00E758B0"/>
    <w:rsid w:val="00E77FA5"/>
    <w:rsid w:val="00E81349"/>
    <w:rsid w:val="00E85910"/>
    <w:rsid w:val="00E86AB4"/>
    <w:rsid w:val="00E904F4"/>
    <w:rsid w:val="00EA7A38"/>
    <w:rsid w:val="00EB12BF"/>
    <w:rsid w:val="00EB6514"/>
    <w:rsid w:val="00EC4AEC"/>
    <w:rsid w:val="00EE575B"/>
    <w:rsid w:val="00EE69C0"/>
    <w:rsid w:val="00EF4D79"/>
    <w:rsid w:val="00F16BA9"/>
    <w:rsid w:val="00F17079"/>
    <w:rsid w:val="00F23FBC"/>
    <w:rsid w:val="00F32610"/>
    <w:rsid w:val="00F42848"/>
    <w:rsid w:val="00F55799"/>
    <w:rsid w:val="00F57235"/>
    <w:rsid w:val="00F601E1"/>
    <w:rsid w:val="00F746F7"/>
    <w:rsid w:val="00F7686E"/>
    <w:rsid w:val="00F85546"/>
    <w:rsid w:val="00F86AA4"/>
    <w:rsid w:val="00FA0D7C"/>
    <w:rsid w:val="00FA2443"/>
    <w:rsid w:val="00FA322D"/>
    <w:rsid w:val="00FB17C6"/>
    <w:rsid w:val="00FB471B"/>
    <w:rsid w:val="00FD6423"/>
    <w:rsid w:val="00FE12D6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1AC6"/>
  <w15:chartTrackingRefBased/>
  <w15:docId w15:val="{B6F7BF11-EFA7-4133-BEF6-59C3087B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5C2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5C21"/>
  </w:style>
  <w:style w:type="paragraph" w:customStyle="1" w:styleId="Standard1">
    <w:name w:val="Standard1"/>
    <w:rsid w:val="001E5C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696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6946"/>
  </w:style>
  <w:style w:type="paragraph" w:styleId="Listenabsatz">
    <w:name w:val="List Paragraph"/>
    <w:basedOn w:val="Standard"/>
    <w:uiPriority w:val="34"/>
    <w:qFormat/>
    <w:rsid w:val="00FA244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44F8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4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neiderjulian@uclawsf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2174</Characters>
  <Application>Microsoft Office Word</Application>
  <DocSecurity>0</DocSecurity>
  <Lines>35</Lines>
  <Paragraphs>3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HewardMills</dc:creator>
  <cp:keywords/>
  <dc:description/>
  <cp:lastModifiedBy>Julian Schneider</cp:lastModifiedBy>
  <cp:revision>270</cp:revision>
  <cp:lastPrinted>2022-12-07T19:03:00Z</cp:lastPrinted>
  <dcterms:created xsi:type="dcterms:W3CDTF">2022-09-22T00:44:00Z</dcterms:created>
  <dcterms:modified xsi:type="dcterms:W3CDTF">2026-07-23T17:42:00Z</dcterms:modified>
</cp:coreProperties>
</file>